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EB8BD" w14:textId="77777777" w:rsidR="001A3B15" w:rsidRPr="007C450B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1F4E79" w:themeColor="accent1" w:themeShade="8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DE8561C" w14:textId="77777777" w:rsidR="001A3B15" w:rsidRPr="007C450B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1F4E79" w:themeColor="accent1" w:themeShade="8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31FE601" w14:textId="77777777" w:rsidR="00945E4E" w:rsidRDefault="00945E4E" w:rsidP="007C450B">
      <w:pPr>
        <w:spacing w:after="0" w:line="360" w:lineRule="auto"/>
        <w:jc w:val="center"/>
        <w:rPr>
          <w:rFonts w:ascii="Lato" w:hAnsi="Lato"/>
          <w:b/>
          <w:i/>
          <w:color w:val="1F4E79" w:themeColor="accent1" w:themeShade="8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E89792" w14:textId="08D51F56" w:rsidR="001A3B15" w:rsidRPr="00945E4E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1F4E79" w:themeColor="accent1" w:themeShade="8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5E4E">
        <w:rPr>
          <w:rFonts w:ascii="Lato" w:hAnsi="Lato"/>
          <w:b/>
          <w:i/>
          <w:color w:val="1F4E79" w:themeColor="accent1" w:themeShade="8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Informacja </w:t>
      </w:r>
      <w:r w:rsidRPr="00945E4E">
        <w:rPr>
          <w:rFonts w:ascii="Lato" w:hAnsi="Lato"/>
          <w:b/>
          <w:i/>
          <w:color w:val="1F4E79" w:themeColor="accent1" w:themeShade="8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o zatrudnieniu cudzoziemców w Polsce</w:t>
      </w:r>
    </w:p>
    <w:p w14:paraId="220B870B" w14:textId="77777777" w:rsidR="001A3B15" w:rsidRPr="00945E4E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488405" w14:textId="77777777" w:rsidR="001A3B15" w:rsidRPr="00945E4E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FD7130" w14:textId="5B372BFA" w:rsidR="001A3B15" w:rsidRPr="00945E4E" w:rsidRDefault="001A3B15" w:rsidP="007C450B">
      <w:pPr>
        <w:spacing w:after="0" w:line="360" w:lineRule="auto"/>
        <w:jc w:val="center"/>
        <w:rPr>
          <w:rFonts w:ascii="Lato" w:hAnsi="Lato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5E4E">
        <w:rPr>
          <w:rFonts w:ascii="Lato" w:hAnsi="Lato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Ministerstwo Rodziny, Pracy i Polityki Społecznej</w:t>
      </w:r>
    </w:p>
    <w:p w14:paraId="14EBE8DA" w14:textId="77777777" w:rsidR="001A3B15" w:rsidRPr="00945E4E" w:rsidRDefault="001A3B15" w:rsidP="007C450B">
      <w:pPr>
        <w:spacing w:after="0" w:line="360" w:lineRule="auto"/>
        <w:jc w:val="center"/>
        <w:rPr>
          <w:rFonts w:ascii="Lato" w:hAnsi="Lato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5E4E">
        <w:rPr>
          <w:rFonts w:ascii="Lato" w:hAnsi="Lato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Departament Rynku Pracy</w:t>
      </w:r>
    </w:p>
    <w:p w14:paraId="202922F6" w14:textId="77777777" w:rsidR="001A3B15" w:rsidRPr="00945E4E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2EF568" w14:textId="59385BA2" w:rsidR="001A3B15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220366F" w14:textId="77777777" w:rsidR="00945E4E" w:rsidRPr="00945E4E" w:rsidRDefault="00945E4E" w:rsidP="007C450B">
      <w:pPr>
        <w:spacing w:after="0" w:line="360" w:lineRule="auto"/>
        <w:jc w:val="center"/>
        <w:rPr>
          <w:rFonts w:ascii="Lato" w:hAnsi="Lato"/>
          <w:b/>
          <w:i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78400D4" w14:textId="77777777" w:rsidR="001A3B15" w:rsidRPr="00945E4E" w:rsidRDefault="001A3B15" w:rsidP="007C450B">
      <w:pPr>
        <w:spacing w:after="0" w:line="360" w:lineRule="auto"/>
        <w:jc w:val="center"/>
        <w:rPr>
          <w:rFonts w:ascii="Lato" w:hAnsi="Lato"/>
          <w:b/>
          <w:i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6FCBB0E" w14:textId="07773F29" w:rsidR="001A3B15" w:rsidRPr="00945E4E" w:rsidRDefault="001A3B15" w:rsidP="007C450B">
      <w:pPr>
        <w:spacing w:after="0" w:line="360" w:lineRule="auto"/>
        <w:jc w:val="center"/>
        <w:rPr>
          <w:rFonts w:ascii="Lato" w:hAnsi="Lato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45E4E">
        <w:rPr>
          <w:rFonts w:ascii="Lato" w:hAnsi="Lato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Warszawa, styczeń 2024 r.</w:t>
      </w:r>
    </w:p>
    <w:p w14:paraId="30FB6E6D" w14:textId="6E2070FF" w:rsidR="009276B2" w:rsidRPr="00945E4E" w:rsidRDefault="009276B2" w:rsidP="007C450B">
      <w:pPr>
        <w:spacing w:after="0" w:line="360" w:lineRule="auto"/>
        <w:rPr>
          <w:rFonts w:ascii="Lato" w:hAnsi="Lato"/>
          <w:sz w:val="48"/>
          <w:szCs w:val="48"/>
        </w:rPr>
      </w:pPr>
    </w:p>
    <w:p w14:paraId="6D9BD860" w14:textId="00D73B59" w:rsidR="001A3B15" w:rsidRDefault="001A3B15" w:rsidP="007C450B">
      <w:pPr>
        <w:spacing w:after="0" w:line="360" w:lineRule="auto"/>
        <w:rPr>
          <w:rFonts w:ascii="Lato" w:hAnsi="Lato"/>
        </w:rPr>
      </w:pPr>
    </w:p>
    <w:p w14:paraId="1A19A27D" w14:textId="28952117" w:rsidR="001A3B15" w:rsidRPr="00162C22" w:rsidRDefault="009E5E15" w:rsidP="00162C22">
      <w:pPr>
        <w:pStyle w:val="Tytu"/>
        <w:rPr>
          <w:sz w:val="44"/>
          <w:szCs w:val="44"/>
          <w:u w:val="single"/>
        </w:rPr>
      </w:pPr>
      <w:r w:rsidRPr="00162C22">
        <w:rPr>
          <w:sz w:val="44"/>
          <w:szCs w:val="44"/>
          <w:u w:val="single"/>
        </w:rPr>
        <w:lastRenderedPageBreak/>
        <w:t>Wstęp</w:t>
      </w:r>
      <w:r w:rsidR="00162C22">
        <w:rPr>
          <w:sz w:val="44"/>
          <w:szCs w:val="44"/>
          <w:u w:val="single"/>
        </w:rPr>
        <w:t>:</w:t>
      </w:r>
    </w:p>
    <w:p w14:paraId="3B329439" w14:textId="77777777" w:rsidR="00162C22" w:rsidRPr="00162C22" w:rsidRDefault="00162C22" w:rsidP="00162C22"/>
    <w:p w14:paraId="22FB2D56" w14:textId="7284BFD0" w:rsidR="008B6CF5" w:rsidRPr="007C450B" w:rsidRDefault="009A10B0" w:rsidP="00D22C03">
      <w:pPr>
        <w:spacing w:after="0" w:line="360" w:lineRule="auto"/>
        <w:jc w:val="both"/>
        <w:rPr>
          <w:rFonts w:ascii="Lato" w:hAnsi="Lato"/>
        </w:rPr>
      </w:pPr>
      <w:r w:rsidRPr="007C450B">
        <w:rPr>
          <w:rFonts w:ascii="Lato" w:hAnsi="Lato"/>
        </w:rPr>
        <w:t xml:space="preserve">Polska gospodarka potrzebuje dostępu </w:t>
      </w:r>
      <w:r w:rsidR="007C450B" w:rsidRPr="007C450B">
        <w:rPr>
          <w:rFonts w:ascii="Lato" w:hAnsi="Lato"/>
        </w:rPr>
        <w:t xml:space="preserve">do </w:t>
      </w:r>
      <w:r w:rsidRPr="007C450B">
        <w:rPr>
          <w:rFonts w:ascii="Lato" w:hAnsi="Lato"/>
        </w:rPr>
        <w:t>pracowników o zróżnicowanym profilu pod względem umiejętności i kwalifikacji</w:t>
      </w:r>
      <w:r w:rsidR="007275D1" w:rsidRPr="007C450B">
        <w:rPr>
          <w:rFonts w:ascii="Lato" w:hAnsi="Lato"/>
        </w:rPr>
        <w:t xml:space="preserve"> - </w:t>
      </w:r>
      <w:r w:rsidRPr="007C450B">
        <w:rPr>
          <w:rFonts w:ascii="Lato" w:hAnsi="Lato"/>
        </w:rPr>
        <w:t>od pracowników wykonujących proste czynności</w:t>
      </w:r>
      <w:r w:rsidR="007275D1" w:rsidRPr="007C450B">
        <w:rPr>
          <w:rFonts w:ascii="Lato" w:hAnsi="Lato"/>
        </w:rPr>
        <w:t xml:space="preserve">, poprzez personel średniego szczebla, </w:t>
      </w:r>
      <w:r w:rsidRPr="007C450B">
        <w:rPr>
          <w:rFonts w:ascii="Lato" w:hAnsi="Lato"/>
        </w:rPr>
        <w:t>do ekspertów</w:t>
      </w:r>
      <w:r w:rsidR="007275D1" w:rsidRPr="007C450B">
        <w:rPr>
          <w:rFonts w:ascii="Lato" w:hAnsi="Lato"/>
        </w:rPr>
        <w:t xml:space="preserve"> w swoich dziedzinach</w:t>
      </w:r>
      <w:r w:rsidR="00906030">
        <w:rPr>
          <w:rFonts w:ascii="Lato" w:hAnsi="Lato"/>
        </w:rPr>
        <w:t>.</w:t>
      </w:r>
      <w:r w:rsidR="00CC0994">
        <w:rPr>
          <w:rFonts w:ascii="Lato" w:hAnsi="Lato"/>
        </w:rPr>
        <w:t xml:space="preserve"> </w:t>
      </w:r>
      <w:r w:rsidR="00906030">
        <w:rPr>
          <w:rFonts w:ascii="Lato" w:hAnsi="Lato"/>
        </w:rPr>
        <w:t>W</w:t>
      </w:r>
      <w:r w:rsidR="0025184F" w:rsidRPr="007C450B">
        <w:rPr>
          <w:rFonts w:ascii="Lato" w:hAnsi="Lato"/>
        </w:rPr>
        <w:t xml:space="preserve"> osta</w:t>
      </w:r>
      <w:r w:rsidR="009367BA">
        <w:rPr>
          <w:rFonts w:ascii="Lato" w:hAnsi="Lato"/>
        </w:rPr>
        <w:t>t</w:t>
      </w:r>
      <w:r w:rsidR="0025184F" w:rsidRPr="007C450B">
        <w:rPr>
          <w:rFonts w:ascii="Lato" w:hAnsi="Lato"/>
        </w:rPr>
        <w:t>nim czasie p</w:t>
      </w:r>
      <w:r w:rsidRPr="007C450B">
        <w:rPr>
          <w:rFonts w:ascii="Lato" w:hAnsi="Lato"/>
        </w:rPr>
        <w:t xml:space="preserve">racodawcy jako jedno z głównych wyzwań </w:t>
      </w:r>
      <w:r w:rsidR="00906030">
        <w:rPr>
          <w:rFonts w:ascii="Lato" w:hAnsi="Lato"/>
        </w:rPr>
        <w:t xml:space="preserve">dla rozwoju </w:t>
      </w:r>
      <w:r w:rsidRPr="007C450B">
        <w:rPr>
          <w:rFonts w:ascii="Lato" w:hAnsi="Lato"/>
        </w:rPr>
        <w:t>wskazują coraz mniejsz</w:t>
      </w:r>
      <w:r w:rsidR="007275D1" w:rsidRPr="007C450B">
        <w:rPr>
          <w:rFonts w:ascii="Lato" w:hAnsi="Lato"/>
        </w:rPr>
        <w:t>ą</w:t>
      </w:r>
      <w:r w:rsidRPr="007C450B">
        <w:rPr>
          <w:rFonts w:ascii="Lato" w:hAnsi="Lato"/>
        </w:rPr>
        <w:t xml:space="preserve"> dostępność kadr, co uniemożliwia im stać się bardziej konkurencyjnym</w:t>
      </w:r>
      <w:r w:rsidR="006C28B8">
        <w:rPr>
          <w:rFonts w:ascii="Lato" w:hAnsi="Lato"/>
        </w:rPr>
        <w:t>i</w:t>
      </w:r>
      <w:r w:rsidRPr="007C450B">
        <w:rPr>
          <w:rFonts w:ascii="Lato" w:hAnsi="Lato"/>
        </w:rPr>
        <w:t xml:space="preserve"> na globalnym rynku</w:t>
      </w:r>
      <w:r w:rsidR="0025184F" w:rsidRPr="007C450B">
        <w:rPr>
          <w:rFonts w:ascii="Lato" w:hAnsi="Lato"/>
        </w:rPr>
        <w:t>. Jednocześnie</w:t>
      </w:r>
      <w:r w:rsidR="006C28B8">
        <w:rPr>
          <w:rFonts w:ascii="Lato" w:hAnsi="Lato"/>
        </w:rPr>
        <w:t>,</w:t>
      </w:r>
      <w:r w:rsidR="0025184F" w:rsidRPr="007C450B">
        <w:rPr>
          <w:rFonts w:ascii="Lato" w:hAnsi="Lato"/>
        </w:rPr>
        <w:t xml:space="preserve"> wg najnowszego badania </w:t>
      </w:r>
      <w:r w:rsidR="0025184F" w:rsidRPr="002D5C2C">
        <w:rPr>
          <w:rFonts w:ascii="Lato" w:hAnsi="Lato"/>
          <w:i/>
          <w:iCs/>
        </w:rPr>
        <w:t>Barometr Ofert Pracy</w:t>
      </w:r>
      <w:r w:rsidR="0025184F" w:rsidRPr="007C450B">
        <w:rPr>
          <w:rStyle w:val="Odwoanieprzypisudolnego"/>
          <w:rFonts w:ascii="Lato" w:hAnsi="Lato"/>
        </w:rPr>
        <w:footnoteReference w:id="1"/>
      </w:r>
      <w:r w:rsidR="0025184F" w:rsidRPr="007C450B">
        <w:rPr>
          <w:rFonts w:ascii="Lato" w:hAnsi="Lato"/>
        </w:rPr>
        <w:t xml:space="preserve"> przygotowywan</w:t>
      </w:r>
      <w:r w:rsidR="006C28B8">
        <w:rPr>
          <w:rFonts w:ascii="Lato" w:hAnsi="Lato"/>
        </w:rPr>
        <w:t>ego</w:t>
      </w:r>
      <w:r w:rsidR="0025184F" w:rsidRPr="007C450B">
        <w:rPr>
          <w:rFonts w:ascii="Lato" w:hAnsi="Lato"/>
        </w:rPr>
        <w:t xml:space="preserve"> przez Katedrę Ekonomii i Finansów WSIiZ w Rzeszowie oraz Biuro Inwestycji i Cykli Ekonomicznych</w:t>
      </w:r>
      <w:r w:rsidR="006C28B8">
        <w:rPr>
          <w:rFonts w:ascii="Lato" w:hAnsi="Lato"/>
        </w:rPr>
        <w:t xml:space="preserve"> </w:t>
      </w:r>
      <w:r w:rsidR="006C28B8" w:rsidRPr="006C28B8">
        <w:rPr>
          <w:rFonts w:ascii="Lato" w:hAnsi="Lato"/>
        </w:rPr>
        <w:t>wynika, że w  grudniu 2023 r. pojawiło się mniej nowych ofert pracy w porównaniu do grudnia 2022 r. Spadki najsilniej odczuwalne są w przypadku zawodów wysokotechnologicznych, najsłabiej zaś w przypadku prostych prac fizycznych.</w:t>
      </w:r>
      <w:r w:rsidR="006C28B8">
        <w:rPr>
          <w:rFonts w:ascii="Lato" w:hAnsi="Lato"/>
        </w:rPr>
        <w:t xml:space="preserve"> Pokrywa się to z wynikami </w:t>
      </w:r>
      <w:r w:rsidR="008924E9" w:rsidRPr="007C450B">
        <w:rPr>
          <w:rFonts w:ascii="Lato" w:hAnsi="Lato"/>
        </w:rPr>
        <w:t xml:space="preserve"> </w:t>
      </w:r>
      <w:hyperlink r:id="rId8" w:history="1">
        <w:r w:rsidR="008924E9" w:rsidRPr="00FC597A">
          <w:rPr>
            <w:rStyle w:val="Hipercze"/>
            <w:rFonts w:ascii="Lato" w:hAnsi="Lato"/>
          </w:rPr>
          <w:t>badani</w:t>
        </w:r>
        <w:r w:rsidR="006C28B8">
          <w:rPr>
            <w:rStyle w:val="Hipercze"/>
            <w:rFonts w:ascii="Lato" w:hAnsi="Lato"/>
          </w:rPr>
          <w:t>a</w:t>
        </w:r>
        <w:r w:rsidR="008924E9" w:rsidRPr="00FC597A">
          <w:rPr>
            <w:rStyle w:val="Hipercze"/>
            <w:rFonts w:ascii="Lato" w:hAnsi="Lato"/>
          </w:rPr>
          <w:t xml:space="preserve"> Monitoring procesów rekrutacyjnych</w:t>
        </w:r>
        <w:r w:rsidR="006C28B8">
          <w:rPr>
            <w:rStyle w:val="Hipercze"/>
            <w:rFonts w:ascii="Lato" w:hAnsi="Lato"/>
          </w:rPr>
          <w:t xml:space="preserve"> </w:t>
        </w:r>
        <w:r w:rsidR="008924E9" w:rsidRPr="00FC597A">
          <w:rPr>
            <w:rStyle w:val="Hipercze"/>
            <w:rFonts w:ascii="Lato" w:hAnsi="Lato"/>
          </w:rPr>
          <w:t>na polskim rynku pracy</w:t>
        </w:r>
      </w:hyperlink>
      <w:r w:rsidR="008924E9" w:rsidRPr="007C450B">
        <w:rPr>
          <w:rFonts w:ascii="Lato" w:hAnsi="Lato"/>
        </w:rPr>
        <w:t xml:space="preserve"> </w:t>
      </w:r>
      <w:r w:rsidR="0025184F" w:rsidRPr="007C450B">
        <w:rPr>
          <w:rFonts w:ascii="Lato" w:hAnsi="Lato"/>
        </w:rPr>
        <w:t>firmy Grant Thornton, która wraz ze swym partnerem technologicznym</w:t>
      </w:r>
      <w:r w:rsidR="006C28B8">
        <w:rPr>
          <w:rFonts w:ascii="Lato" w:hAnsi="Lato"/>
        </w:rPr>
        <w:t>,</w:t>
      </w:r>
      <w:r w:rsidR="0025184F" w:rsidRPr="007C450B">
        <w:rPr>
          <w:rFonts w:ascii="Lato" w:hAnsi="Lato"/>
        </w:rPr>
        <w:t xml:space="preserve"> firmą Element, gromadzi dane o polskim rynku pracy na podstawie ogłoszeń  pojawiających się na 50 największych portalach rekrutacyjnych</w:t>
      </w:r>
      <w:r w:rsidR="006C28B8">
        <w:rPr>
          <w:rFonts w:ascii="Lato" w:hAnsi="Lato"/>
        </w:rPr>
        <w:t>,</w:t>
      </w:r>
      <w:r w:rsidR="0025184F" w:rsidRPr="007C450B">
        <w:rPr>
          <w:rFonts w:ascii="Lato" w:hAnsi="Lato"/>
        </w:rPr>
        <w:t xml:space="preserve"> </w:t>
      </w:r>
    </w:p>
    <w:p w14:paraId="0EEBB207" w14:textId="7DC6C32B" w:rsidR="008B6CF5" w:rsidRPr="007C450B" w:rsidRDefault="00906030" w:rsidP="00D22C03">
      <w:pPr>
        <w:pStyle w:val="zwykly"/>
        <w:spacing w:after="0" w:line="360" w:lineRule="auto"/>
        <w:rPr>
          <w:rFonts w:cs="Helv"/>
          <w:b/>
          <w:bCs/>
          <w:sz w:val="22"/>
          <w:szCs w:val="22"/>
        </w:rPr>
      </w:pPr>
      <w:r>
        <w:rPr>
          <w:sz w:val="22"/>
          <w:szCs w:val="22"/>
        </w:rPr>
        <w:t>Jednocześnie</w:t>
      </w:r>
      <w:r w:rsidR="006C28B8">
        <w:rPr>
          <w:sz w:val="22"/>
          <w:szCs w:val="22"/>
        </w:rPr>
        <w:t>,</w:t>
      </w:r>
      <w:r w:rsidR="008924E9" w:rsidRPr="007C450B">
        <w:rPr>
          <w:sz w:val="22"/>
          <w:szCs w:val="22"/>
        </w:rPr>
        <w:t xml:space="preserve"> </w:t>
      </w:r>
      <w:r>
        <w:rPr>
          <w:sz w:val="22"/>
          <w:szCs w:val="22"/>
        </w:rPr>
        <w:t>na podstawie</w:t>
      </w:r>
      <w:r w:rsidR="008B6CF5" w:rsidRPr="007C450B">
        <w:rPr>
          <w:sz w:val="22"/>
          <w:szCs w:val="22"/>
        </w:rPr>
        <w:t xml:space="preserve"> prowadzonego od 2015 r. badania </w:t>
      </w:r>
      <w:r w:rsidR="008B6CF5" w:rsidRPr="007C450B">
        <w:rPr>
          <w:b/>
          <w:iCs/>
          <w:sz w:val="22"/>
          <w:szCs w:val="22"/>
        </w:rPr>
        <w:t>Barometr zawodów</w:t>
      </w:r>
      <w:r w:rsidR="008B6CF5" w:rsidRPr="007C450B">
        <w:rPr>
          <w:rStyle w:val="Odwoanieprzypisudolnego"/>
          <w:iCs/>
          <w:sz w:val="22"/>
          <w:szCs w:val="22"/>
        </w:rPr>
        <w:footnoteReference w:id="2"/>
      </w:r>
      <w:r w:rsidR="008B6CF5" w:rsidRPr="007C450B">
        <w:rPr>
          <w:iCs/>
          <w:sz w:val="22"/>
          <w:szCs w:val="22"/>
        </w:rPr>
        <w:t>,</w:t>
      </w:r>
      <w:r w:rsidR="008B6CF5" w:rsidRPr="007C450B">
        <w:rPr>
          <w:sz w:val="22"/>
          <w:szCs w:val="22"/>
        </w:rPr>
        <w:t xml:space="preserve"> będącego jednoroczną prognozą sytuacji w poszczególnych grupach zawodów, w 2024 r. deficyty kadrowe na poziomie całego kraju wystąpią w 29 zawodach (27 w 2023 r., 30 w 2022 r.)</w:t>
      </w:r>
      <w:r w:rsidR="008924E9" w:rsidRPr="007C450B">
        <w:rPr>
          <w:sz w:val="22"/>
          <w:szCs w:val="22"/>
        </w:rPr>
        <w:t>.</w:t>
      </w:r>
    </w:p>
    <w:p w14:paraId="12CCB618" w14:textId="73954154" w:rsidR="008924E9" w:rsidRPr="007C450B" w:rsidRDefault="008B6CF5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/>
        </w:rPr>
      </w:pPr>
      <w:r w:rsidRPr="007C450B">
        <w:rPr>
          <w:rFonts w:ascii="Lato" w:hAnsi="Lato" w:cs="Helv"/>
        </w:rPr>
        <w:t xml:space="preserve">W grupie zawodów deficytowych znalazły się zarówno te wymagające wysokich jak </w:t>
      </w:r>
      <w:r w:rsidRPr="007C450B">
        <w:rPr>
          <w:rFonts w:ascii="Lato" w:hAnsi="Lato" w:cs="Helv"/>
        </w:rPr>
        <w:br/>
        <w:t xml:space="preserve">i niższych kwalifikacji. Braki dotyczą zarówno sektora prywatnego jak i publicznego. </w:t>
      </w:r>
      <w:r w:rsidRPr="007C450B">
        <w:rPr>
          <w:rFonts w:ascii="Lato" w:hAnsi="Lato" w:cs="Helv"/>
        </w:rPr>
        <w:br/>
      </w:r>
      <w:r w:rsidR="008924E9" w:rsidRPr="007C450B">
        <w:rPr>
          <w:rFonts w:ascii="Lato" w:hAnsi="Lato" w:cs="Helv"/>
        </w:rPr>
        <w:t>Biorąc</w:t>
      </w:r>
      <w:r w:rsidR="000511B7" w:rsidRPr="007C450B">
        <w:rPr>
          <w:rFonts w:ascii="Lato" w:hAnsi="Lato" w:cs="Helv"/>
        </w:rPr>
        <w:t xml:space="preserve"> </w:t>
      </w:r>
      <w:r w:rsidR="006C28B8" w:rsidRPr="006C28B8">
        <w:rPr>
          <w:rFonts w:ascii="Lato" w:hAnsi="Lato" w:cs="Helv"/>
        </w:rPr>
        <w:t xml:space="preserve">pod uwagę </w:t>
      </w:r>
      <w:r w:rsidR="000511B7" w:rsidRPr="007C450B">
        <w:rPr>
          <w:rFonts w:ascii="Lato" w:hAnsi="Lato" w:cs="Helv"/>
        </w:rPr>
        <w:t>powyższe</w:t>
      </w:r>
      <w:r w:rsidR="006C28B8">
        <w:rPr>
          <w:rFonts w:ascii="Lato" w:hAnsi="Lato" w:cs="Helv"/>
        </w:rPr>
        <w:t xml:space="preserve"> wnioski</w:t>
      </w:r>
      <w:r w:rsidR="000511B7" w:rsidRPr="007C450B">
        <w:rPr>
          <w:rFonts w:ascii="Lato" w:hAnsi="Lato" w:cs="Helv"/>
        </w:rPr>
        <w:t xml:space="preserve"> oraz</w:t>
      </w:r>
      <w:r w:rsidR="008924E9" w:rsidRPr="007C450B">
        <w:rPr>
          <w:rFonts w:ascii="Lato" w:hAnsi="Lato" w:cs="Helv"/>
        </w:rPr>
        <w:t xml:space="preserve"> n</w:t>
      </w:r>
      <w:r w:rsidRPr="007C450B">
        <w:rPr>
          <w:rFonts w:ascii="Lato" w:hAnsi="Lato"/>
        </w:rPr>
        <w:t>egatywne trendy demograficzne</w:t>
      </w:r>
      <w:r w:rsidR="000511B7" w:rsidRPr="007C450B">
        <w:rPr>
          <w:rFonts w:ascii="Lato" w:hAnsi="Lato"/>
        </w:rPr>
        <w:t xml:space="preserve"> w nadchodzącym czasie</w:t>
      </w:r>
      <w:r w:rsidRPr="007C450B">
        <w:rPr>
          <w:rFonts w:ascii="Lato" w:hAnsi="Lato"/>
        </w:rPr>
        <w:t xml:space="preserve">, </w:t>
      </w:r>
      <w:r w:rsidR="006C28B8">
        <w:rPr>
          <w:rFonts w:ascii="Lato" w:hAnsi="Lato"/>
        </w:rPr>
        <w:t xml:space="preserve">można się spodziewać, że </w:t>
      </w:r>
      <w:r w:rsidR="008924E9" w:rsidRPr="007C450B">
        <w:rPr>
          <w:rFonts w:ascii="Lato" w:hAnsi="Lato"/>
        </w:rPr>
        <w:t xml:space="preserve">w perspektywie kilku lat nastąpi dalszy odpływ pracowników z rynku pracy. </w:t>
      </w:r>
      <w:r w:rsidRPr="007C450B">
        <w:rPr>
          <w:rFonts w:ascii="Lato" w:hAnsi="Lato"/>
        </w:rPr>
        <w:t>Zgodnie z danymi GUS w końcu grudnia 2012 r. liczba mieszkańców Polski w wieku produkcyjnym wynosiła 24 605,6 tys. osób. W końcu 2022 r. ich liczba spadła o 9,9% do poziomu 22 169,3 tys. osób</w:t>
      </w:r>
      <w:r w:rsidRPr="007C450B">
        <w:rPr>
          <w:rStyle w:val="Odwoanieprzypisudolnego"/>
          <w:rFonts w:ascii="Lato" w:hAnsi="Lato"/>
        </w:rPr>
        <w:footnoteReference w:id="3"/>
      </w:r>
      <w:r w:rsidRPr="007C450B">
        <w:rPr>
          <w:rFonts w:ascii="Lato" w:hAnsi="Lato"/>
        </w:rPr>
        <w:t xml:space="preserve">. Zgodnie z prognozą GUS w najbliższych latach spadek liczby osób w wieku produkcyjnym będzie </w:t>
      </w:r>
      <w:r w:rsidRPr="007C450B">
        <w:rPr>
          <w:rFonts w:ascii="Lato" w:hAnsi="Lato"/>
        </w:rPr>
        <w:lastRenderedPageBreak/>
        <w:t xml:space="preserve">wolniejszy – </w:t>
      </w:r>
      <w:r w:rsidR="002D5C2C">
        <w:rPr>
          <w:rFonts w:ascii="Lato" w:hAnsi="Lato"/>
        </w:rPr>
        <w:br/>
      </w:r>
      <w:r w:rsidRPr="007C450B">
        <w:rPr>
          <w:rFonts w:ascii="Lato" w:hAnsi="Lato"/>
        </w:rPr>
        <w:t>w końcu 2032 r. ich liczba wyniesie 21 321 tys., czyli o 3,8% mniej niż w końcu 2022 r. Jednak z tej liczby 46,3% będzie w wieku produkcyjnym niemobilnym (45-59/64), podczas gdy na koniec 2022 r. osoby w wieku niemobilnym stanowiły 38,7% populacji w wieku produkcyjnym</w:t>
      </w:r>
      <w:r w:rsidRPr="007C450B">
        <w:rPr>
          <w:rStyle w:val="Odwoanieprzypisudolnego"/>
          <w:rFonts w:ascii="Lato" w:hAnsi="Lato"/>
        </w:rPr>
        <w:footnoteReference w:id="4"/>
      </w:r>
      <w:r w:rsidRPr="007C450B">
        <w:rPr>
          <w:rFonts w:ascii="Lato" w:hAnsi="Lato"/>
        </w:rPr>
        <w:t>.</w:t>
      </w:r>
    </w:p>
    <w:p w14:paraId="7D5F0702" w14:textId="152E09A1" w:rsidR="006C3EFD" w:rsidRPr="006C3EFD" w:rsidRDefault="00ED206A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/>
        </w:rPr>
      </w:pPr>
      <w:r w:rsidRPr="007C450B">
        <w:rPr>
          <w:rFonts w:ascii="Lato" w:hAnsi="Lato"/>
        </w:rPr>
        <w:t>Należy również pamiętać, że bezroboci</w:t>
      </w:r>
      <w:r w:rsidR="00F55C2C">
        <w:rPr>
          <w:rFonts w:ascii="Lato" w:hAnsi="Lato"/>
        </w:rPr>
        <w:t>e</w:t>
      </w:r>
      <w:r w:rsidRPr="007C450B">
        <w:rPr>
          <w:rFonts w:ascii="Lato" w:hAnsi="Lato"/>
        </w:rPr>
        <w:t xml:space="preserve"> w Polsce </w:t>
      </w:r>
      <w:r w:rsidR="00FA4FF5">
        <w:rPr>
          <w:rFonts w:ascii="Lato" w:hAnsi="Lato"/>
        </w:rPr>
        <w:t>utrzymuje się</w:t>
      </w:r>
      <w:r w:rsidRPr="007C450B">
        <w:rPr>
          <w:rFonts w:ascii="Lato" w:hAnsi="Lato"/>
        </w:rPr>
        <w:t xml:space="preserve"> na </w:t>
      </w:r>
      <w:r w:rsidR="00FC597A">
        <w:rPr>
          <w:rFonts w:ascii="Lato" w:hAnsi="Lato"/>
        </w:rPr>
        <w:t>rekordowo</w:t>
      </w:r>
      <w:r w:rsidRPr="007C450B">
        <w:rPr>
          <w:rFonts w:ascii="Lato" w:hAnsi="Lato"/>
        </w:rPr>
        <w:t xml:space="preserve"> niskim poziomie</w:t>
      </w:r>
      <w:r w:rsidR="006C28B8">
        <w:rPr>
          <w:rFonts w:ascii="Lato" w:hAnsi="Lato"/>
        </w:rPr>
        <w:t>.</w:t>
      </w:r>
      <w:r w:rsidR="006C3EFD" w:rsidRPr="006C3EFD">
        <w:t xml:space="preserve"> </w:t>
      </w:r>
      <w:r w:rsidR="006C3EFD" w:rsidRPr="006C3EFD">
        <w:rPr>
          <w:rFonts w:ascii="Lato" w:hAnsi="Lato"/>
        </w:rPr>
        <w:t xml:space="preserve">W końcu </w:t>
      </w:r>
      <w:r w:rsidR="00FC597A">
        <w:rPr>
          <w:rFonts w:ascii="Lato" w:hAnsi="Lato"/>
        </w:rPr>
        <w:t>grudnia</w:t>
      </w:r>
      <w:r w:rsidR="006C3EFD" w:rsidRPr="006C3EFD">
        <w:rPr>
          <w:rFonts w:ascii="Lato" w:hAnsi="Lato"/>
        </w:rPr>
        <w:t xml:space="preserve"> 2023 r. w urzędach pracy zarejestrowanych było 7</w:t>
      </w:r>
      <w:r w:rsidR="00575EDD">
        <w:rPr>
          <w:rFonts w:ascii="Lato" w:hAnsi="Lato"/>
        </w:rPr>
        <w:t>88,2</w:t>
      </w:r>
      <w:r w:rsidR="006C3EFD" w:rsidRPr="006C3EFD">
        <w:rPr>
          <w:rFonts w:ascii="Lato" w:hAnsi="Lato"/>
        </w:rPr>
        <w:t xml:space="preserve"> tys. osób bezrobotnych, </w:t>
      </w:r>
      <w:r w:rsidR="00F55C2C">
        <w:rPr>
          <w:rFonts w:ascii="Lato" w:hAnsi="Lato"/>
        </w:rPr>
        <w:t>czyli</w:t>
      </w:r>
      <w:r w:rsidR="006C3EFD" w:rsidRPr="006C3EFD">
        <w:rPr>
          <w:rFonts w:ascii="Lato" w:hAnsi="Lato"/>
        </w:rPr>
        <w:t xml:space="preserve"> o 2</w:t>
      </w:r>
      <w:r w:rsidR="00575EDD">
        <w:rPr>
          <w:rFonts w:ascii="Lato" w:hAnsi="Lato"/>
        </w:rPr>
        <w:t>4,1</w:t>
      </w:r>
      <w:r w:rsidR="006C3EFD" w:rsidRPr="006C3EFD">
        <w:rPr>
          <w:rFonts w:ascii="Lato" w:hAnsi="Lato"/>
        </w:rPr>
        <w:t xml:space="preserve"> tys. (tj. o 3,</w:t>
      </w:r>
      <w:r w:rsidR="00575EDD">
        <w:rPr>
          <w:rFonts w:ascii="Lato" w:hAnsi="Lato"/>
        </w:rPr>
        <w:t>0</w:t>
      </w:r>
      <w:r w:rsidR="006C3EFD" w:rsidRPr="006C3EFD">
        <w:rPr>
          <w:rFonts w:ascii="Lato" w:hAnsi="Lato"/>
        </w:rPr>
        <w:t xml:space="preserve">%) mniej niż w końcu </w:t>
      </w:r>
      <w:r w:rsidR="00575EDD">
        <w:rPr>
          <w:rFonts w:ascii="Lato" w:hAnsi="Lato"/>
        </w:rPr>
        <w:t>grudnia</w:t>
      </w:r>
      <w:r w:rsidR="006C3EFD" w:rsidRPr="006C3EFD">
        <w:rPr>
          <w:rFonts w:ascii="Lato" w:hAnsi="Lato"/>
        </w:rPr>
        <w:t xml:space="preserve"> 2022 r.</w:t>
      </w:r>
      <w:r w:rsidR="00575EDD">
        <w:rPr>
          <w:rFonts w:ascii="Lato" w:hAnsi="Lato"/>
        </w:rPr>
        <w:t xml:space="preserve"> W</w:t>
      </w:r>
      <w:r w:rsidR="00F55C2C">
        <w:rPr>
          <w:rFonts w:ascii="Lato" w:hAnsi="Lato"/>
        </w:rPr>
        <w:t> </w:t>
      </w:r>
      <w:r w:rsidR="00575EDD">
        <w:rPr>
          <w:rFonts w:ascii="Lato" w:hAnsi="Lato"/>
        </w:rPr>
        <w:t xml:space="preserve"> historii pomiaru, tj. od 1990 r., </w:t>
      </w:r>
      <w:r w:rsidR="00F55C2C">
        <w:rPr>
          <w:rFonts w:ascii="Lato" w:hAnsi="Lato"/>
        </w:rPr>
        <w:t>nie zanotowano niższego poziomu bezrobocia w</w:t>
      </w:r>
      <w:r w:rsidR="000C4AD7">
        <w:rPr>
          <w:rFonts w:ascii="Lato" w:hAnsi="Lato"/>
        </w:rPr>
        <w:t> </w:t>
      </w:r>
      <w:r w:rsidR="00F55C2C">
        <w:rPr>
          <w:rFonts w:ascii="Lato" w:hAnsi="Lato"/>
        </w:rPr>
        <w:t xml:space="preserve"> grudniu.</w:t>
      </w:r>
      <w:r w:rsidR="006C3EFD" w:rsidRPr="006C3EFD">
        <w:rPr>
          <w:rFonts w:ascii="Lato" w:hAnsi="Lato"/>
        </w:rPr>
        <w:t xml:space="preserve"> Stopa bezrobocia rejestrowanego w końcu </w:t>
      </w:r>
      <w:r w:rsidR="00575EDD">
        <w:rPr>
          <w:rFonts w:ascii="Lato" w:hAnsi="Lato"/>
        </w:rPr>
        <w:t>grudnia</w:t>
      </w:r>
      <w:r w:rsidR="006C3EFD" w:rsidRPr="006C3EFD">
        <w:rPr>
          <w:rFonts w:ascii="Lato" w:hAnsi="Lato"/>
        </w:rPr>
        <w:t xml:space="preserve"> 2023 r. wyniosła 5,</w:t>
      </w:r>
      <w:r w:rsidR="00575EDD">
        <w:rPr>
          <w:rFonts w:ascii="Lato" w:hAnsi="Lato"/>
        </w:rPr>
        <w:t>1</w:t>
      </w:r>
      <w:r w:rsidR="006C3EFD" w:rsidRPr="006C3EFD">
        <w:rPr>
          <w:rFonts w:ascii="Lato" w:hAnsi="Lato"/>
        </w:rPr>
        <w:t>%</w:t>
      </w:r>
      <w:r w:rsidR="00F55C2C">
        <w:rPr>
          <w:rFonts w:ascii="Lato" w:hAnsi="Lato"/>
        </w:rPr>
        <w:t xml:space="preserve"> </w:t>
      </w:r>
      <w:r w:rsidR="006C3EFD">
        <w:rPr>
          <w:rFonts w:ascii="Lato" w:hAnsi="Lato"/>
        </w:rPr>
        <w:t>.</w:t>
      </w:r>
      <w:r w:rsidR="00F55C2C">
        <w:rPr>
          <w:rFonts w:ascii="Lato" w:hAnsi="Lato"/>
        </w:rPr>
        <w:t>- w  porównaniu do grudnia 2022 r. spadła o 0,1 punktu proc.</w:t>
      </w:r>
    </w:p>
    <w:p w14:paraId="7FF5FBC6" w14:textId="5BA030CE" w:rsidR="006C3EFD" w:rsidRPr="007C450B" w:rsidRDefault="00F55C2C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  </w:t>
      </w:r>
    </w:p>
    <w:p w14:paraId="3C117609" w14:textId="3B3349BD" w:rsidR="005E0781" w:rsidRDefault="006D05F1" w:rsidP="00D22C03">
      <w:pPr>
        <w:spacing w:after="0" w:line="360" w:lineRule="auto"/>
        <w:jc w:val="both"/>
        <w:rPr>
          <w:rFonts w:ascii="Lato" w:hAnsi="Lato"/>
          <w:lang w:eastAsia="pl-PL"/>
        </w:rPr>
      </w:pPr>
      <w:r w:rsidRPr="007C450B">
        <w:rPr>
          <w:rFonts w:ascii="Lato" w:hAnsi="Lato"/>
        </w:rPr>
        <w:t xml:space="preserve">Odpowiedzią na </w:t>
      </w:r>
      <w:r w:rsidR="00906030">
        <w:rPr>
          <w:rFonts w:ascii="Lato" w:hAnsi="Lato"/>
        </w:rPr>
        <w:t>deficyty kadrowe na rynku pracy</w:t>
      </w:r>
      <w:r w:rsidRPr="007C450B">
        <w:rPr>
          <w:rFonts w:ascii="Lato" w:hAnsi="Lato"/>
        </w:rPr>
        <w:t xml:space="preserve"> staje się</w:t>
      </w:r>
      <w:r w:rsidR="00906030">
        <w:rPr>
          <w:rFonts w:ascii="Lato" w:hAnsi="Lato"/>
        </w:rPr>
        <w:t>,</w:t>
      </w:r>
      <w:r w:rsidRPr="007C450B">
        <w:rPr>
          <w:rFonts w:ascii="Lato" w:hAnsi="Lato"/>
        </w:rPr>
        <w:t xml:space="preserve"> oprócz aktywizacji zawodowej</w:t>
      </w:r>
      <w:r w:rsidR="00906030">
        <w:rPr>
          <w:rFonts w:ascii="Lato" w:hAnsi="Lato"/>
        </w:rPr>
        <w:t xml:space="preserve">, </w:t>
      </w:r>
      <w:r w:rsidR="007C450B" w:rsidRPr="007C450B">
        <w:rPr>
          <w:rFonts w:ascii="Lato" w:hAnsi="Lato"/>
          <w:lang w:eastAsia="pl-PL"/>
        </w:rPr>
        <w:t>wykonywanie pracy przez</w:t>
      </w:r>
      <w:r w:rsidR="008924E9" w:rsidRPr="007C450B">
        <w:rPr>
          <w:rFonts w:ascii="Lato" w:hAnsi="Lato"/>
          <w:lang w:eastAsia="pl-PL"/>
        </w:rPr>
        <w:t xml:space="preserve"> cudzoziemców</w:t>
      </w:r>
      <w:r w:rsidR="007C450B" w:rsidRPr="007C450B">
        <w:rPr>
          <w:rFonts w:ascii="Lato" w:hAnsi="Lato"/>
          <w:lang w:eastAsia="pl-PL"/>
        </w:rPr>
        <w:t>, których liczba</w:t>
      </w:r>
      <w:r w:rsidR="008924E9" w:rsidRPr="007C450B">
        <w:rPr>
          <w:rFonts w:ascii="Lato" w:hAnsi="Lato"/>
          <w:lang w:eastAsia="pl-PL"/>
        </w:rPr>
        <w:t xml:space="preserve"> w polskiej gospodarce rośnie już od niemal dwóch dekad. Liczba cudzoziemców ubezpieczonych w ZUS</w:t>
      </w:r>
      <w:r w:rsidR="008924E9" w:rsidRPr="007C450B">
        <w:rPr>
          <w:rStyle w:val="Odwoanieprzypisudolnego"/>
          <w:rFonts w:ascii="Lato" w:hAnsi="Lato"/>
          <w:lang w:eastAsia="pl-PL"/>
        </w:rPr>
        <w:footnoteReference w:id="5"/>
      </w:r>
      <w:r w:rsidR="008924E9" w:rsidRPr="007C450B">
        <w:rPr>
          <w:rFonts w:ascii="Lato" w:hAnsi="Lato"/>
          <w:lang w:eastAsia="pl-PL"/>
        </w:rPr>
        <w:t xml:space="preserve"> jeszcze 10 lat temu wynosiła ok. 100 tys., co stanowiło poniżej 1% wszystkich ubezpieczonych w ZUS, podczas gdy dziś to już 1,13 mln osób </w:t>
      </w:r>
      <w:r w:rsidR="00906030">
        <w:rPr>
          <w:rFonts w:ascii="Lato" w:hAnsi="Lato"/>
          <w:lang w:eastAsia="pl-PL"/>
        </w:rPr>
        <w:t>tj.</w:t>
      </w:r>
      <w:r w:rsidR="008924E9" w:rsidRPr="007C450B">
        <w:rPr>
          <w:rFonts w:ascii="Lato" w:hAnsi="Lato"/>
          <w:lang w:eastAsia="pl-PL"/>
        </w:rPr>
        <w:t xml:space="preserve"> </w:t>
      </w:r>
      <w:r w:rsidR="00906030">
        <w:rPr>
          <w:rFonts w:ascii="Lato" w:hAnsi="Lato"/>
          <w:lang w:eastAsia="pl-PL"/>
        </w:rPr>
        <w:t>około</w:t>
      </w:r>
      <w:r w:rsidR="008924E9" w:rsidRPr="007C450B">
        <w:rPr>
          <w:rFonts w:ascii="Lato" w:hAnsi="Lato"/>
          <w:lang w:eastAsia="pl-PL"/>
        </w:rPr>
        <w:t xml:space="preserve"> 7% wszystkich ubezpieczonych.</w:t>
      </w:r>
      <w:r w:rsidR="005E0781">
        <w:rPr>
          <w:rFonts w:ascii="Lato" w:hAnsi="Lato"/>
          <w:lang w:eastAsia="pl-PL"/>
        </w:rPr>
        <w:t xml:space="preserve"> </w:t>
      </w:r>
    </w:p>
    <w:p w14:paraId="5A7D96E7" w14:textId="32050A30" w:rsidR="005E0781" w:rsidRPr="007C450B" w:rsidRDefault="00833D82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drawing>
          <wp:inline distT="0" distB="0" distL="0" distR="0" wp14:anchorId="6395BCB9" wp14:editId="2733D547">
            <wp:extent cx="5279390" cy="2468880"/>
            <wp:effectExtent l="0" t="0" r="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1FA6FA" w14:textId="77777777" w:rsidR="006C3EFD" w:rsidRDefault="006C3EFD" w:rsidP="00D22C03">
      <w:pPr>
        <w:spacing w:after="0" w:line="360" w:lineRule="auto"/>
        <w:jc w:val="both"/>
        <w:rPr>
          <w:rFonts w:ascii="Lato" w:hAnsi="Lato"/>
        </w:rPr>
      </w:pPr>
    </w:p>
    <w:p w14:paraId="697E7544" w14:textId="2CACC9BD" w:rsidR="005E0781" w:rsidRDefault="00906030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Wśród cudzoziemców na polskim rynku pracy </w:t>
      </w:r>
      <w:r w:rsidR="00B65E9C" w:rsidRPr="00B65E9C">
        <w:rPr>
          <w:rFonts w:ascii="Lato" w:hAnsi="Lato"/>
        </w:rPr>
        <w:t xml:space="preserve">najistotniejszą rolę odgrywają </w:t>
      </w:r>
      <w:r w:rsidR="00174C59">
        <w:rPr>
          <w:rFonts w:ascii="Lato" w:hAnsi="Lato"/>
        </w:rPr>
        <w:t>obywatele Ukrainy , których</w:t>
      </w:r>
      <w:r>
        <w:rPr>
          <w:rFonts w:ascii="Lato" w:hAnsi="Lato"/>
        </w:rPr>
        <w:t xml:space="preserve"> </w:t>
      </w:r>
      <w:r w:rsidR="00174C59" w:rsidRPr="00695C91">
        <w:rPr>
          <w:rFonts w:ascii="Lato" w:hAnsi="Lato"/>
        </w:rPr>
        <w:t>liczba zgłoszonych do ubezpieczenia</w:t>
      </w:r>
      <w:r w:rsidR="00174C59" w:rsidRPr="00695C91">
        <w:rPr>
          <w:rStyle w:val="Odwoanieprzypisudolnego"/>
          <w:rFonts w:ascii="Lato" w:hAnsi="Lato"/>
        </w:rPr>
        <w:footnoteReference w:id="6"/>
      </w:r>
      <w:r w:rsidR="00174C59" w:rsidRPr="00695C91">
        <w:rPr>
          <w:rFonts w:ascii="Lato" w:hAnsi="Lato"/>
        </w:rPr>
        <w:t xml:space="preserve"> </w:t>
      </w:r>
      <w:r w:rsidR="00174C59">
        <w:rPr>
          <w:rFonts w:ascii="Lato" w:hAnsi="Lato"/>
        </w:rPr>
        <w:t>n</w:t>
      </w:r>
      <w:r w:rsidR="005E0781" w:rsidRPr="00695C91">
        <w:rPr>
          <w:rFonts w:ascii="Lato" w:hAnsi="Lato"/>
        </w:rPr>
        <w:t>a koniec 2023 r. wyniosła 759 tys. (w tym 242 tys. to uchodźcy z PESEL UKR czyli ob. Ukrainy, którzy przybyli po 24 lutego do Polski w związku z wojną i są zgłoszeni w systemie ubezpieczeń ZUS).</w:t>
      </w:r>
    </w:p>
    <w:p w14:paraId="5A8B02B9" w14:textId="77777777" w:rsidR="00034CBF" w:rsidRDefault="00034CBF" w:rsidP="00162C22">
      <w:pPr>
        <w:pStyle w:val="Tytu"/>
        <w:rPr>
          <w:sz w:val="44"/>
          <w:szCs w:val="44"/>
          <w:u w:val="single"/>
          <w:lang w:eastAsia="pl-PL"/>
        </w:rPr>
      </w:pPr>
    </w:p>
    <w:p w14:paraId="373F2264" w14:textId="07DDEBBA" w:rsidR="006C3EFD" w:rsidRDefault="00034CBF" w:rsidP="00162C22">
      <w:pPr>
        <w:pStyle w:val="Tytu"/>
        <w:rPr>
          <w:sz w:val="44"/>
          <w:szCs w:val="44"/>
          <w:u w:val="single"/>
          <w:lang w:eastAsia="pl-PL"/>
        </w:rPr>
      </w:pPr>
      <w:r>
        <w:rPr>
          <w:sz w:val="44"/>
          <w:szCs w:val="44"/>
          <w:u w:val="single"/>
          <w:lang w:eastAsia="pl-PL"/>
        </w:rPr>
        <w:t>Najważniejsze informacje</w:t>
      </w:r>
      <w:r w:rsidR="00162C22">
        <w:rPr>
          <w:sz w:val="44"/>
          <w:szCs w:val="44"/>
          <w:u w:val="single"/>
          <w:lang w:eastAsia="pl-PL"/>
        </w:rPr>
        <w:t>:</w:t>
      </w:r>
    </w:p>
    <w:p w14:paraId="07421945" w14:textId="77777777" w:rsidR="00162C22" w:rsidRPr="00162C22" w:rsidRDefault="00162C22" w:rsidP="00162C22">
      <w:pPr>
        <w:rPr>
          <w:lang w:eastAsia="pl-PL"/>
        </w:rPr>
      </w:pPr>
    </w:p>
    <w:p w14:paraId="419C3F16" w14:textId="5B717CD6" w:rsidR="00AE3D25" w:rsidRDefault="007C2794" w:rsidP="00D22C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t>W 2023 roku wydano niemal 2 miliony aktów legalizujących pracę cudzoziemca</w:t>
      </w:r>
      <w:r w:rsidR="00174C59">
        <w:rPr>
          <w:rFonts w:ascii="Lato" w:hAnsi="Lato"/>
          <w:lang w:eastAsia="pl-PL"/>
        </w:rPr>
        <w:t>.</w:t>
      </w:r>
    </w:p>
    <w:p w14:paraId="6B2AB216" w14:textId="0CDC8ADA" w:rsidR="007C2794" w:rsidRDefault="007C2794" w:rsidP="00D22C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t xml:space="preserve">Najliczniej legalizacja pracy dotyczyła obywateli Ukrainy – </w:t>
      </w:r>
      <w:r w:rsidRPr="007C2794">
        <w:rPr>
          <w:rFonts w:ascii="Lato" w:hAnsi="Lato"/>
          <w:lang w:eastAsia="pl-PL"/>
        </w:rPr>
        <w:t>1</w:t>
      </w:r>
      <w:r>
        <w:rPr>
          <w:rFonts w:ascii="Lato" w:hAnsi="Lato"/>
          <w:lang w:eastAsia="pl-PL"/>
        </w:rPr>
        <w:t xml:space="preserve"> milion </w:t>
      </w:r>
      <w:r w:rsidRPr="007C2794">
        <w:rPr>
          <w:rFonts w:ascii="Lato" w:hAnsi="Lato"/>
          <w:lang w:eastAsia="pl-PL"/>
        </w:rPr>
        <w:t>273</w:t>
      </w:r>
      <w:r>
        <w:rPr>
          <w:rFonts w:ascii="Lato" w:hAnsi="Lato"/>
          <w:lang w:eastAsia="pl-PL"/>
        </w:rPr>
        <w:t xml:space="preserve"> tys.</w:t>
      </w:r>
    </w:p>
    <w:p w14:paraId="03C78878" w14:textId="2CFCF798" w:rsidR="007C2794" w:rsidRDefault="007C2794" w:rsidP="00D22C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t>Pomimo zmniejszenia liczby wydawanych dokumentów</w:t>
      </w:r>
      <w:r w:rsidR="00174C59">
        <w:rPr>
          <w:rFonts w:ascii="Lato" w:hAnsi="Lato"/>
          <w:lang w:eastAsia="pl-PL"/>
        </w:rPr>
        <w:t xml:space="preserve"> legalizujących pracę cudzoziemca,</w:t>
      </w:r>
      <w:r>
        <w:rPr>
          <w:rFonts w:ascii="Lato" w:hAnsi="Lato"/>
          <w:lang w:eastAsia="pl-PL"/>
        </w:rPr>
        <w:t xml:space="preserve"> spowodowan</w:t>
      </w:r>
      <w:r w:rsidR="00B65E9C">
        <w:rPr>
          <w:rFonts w:ascii="Lato" w:hAnsi="Lato"/>
          <w:lang w:eastAsia="pl-PL"/>
        </w:rPr>
        <w:t>ego</w:t>
      </w:r>
      <w:r>
        <w:rPr>
          <w:rFonts w:ascii="Lato" w:hAnsi="Lato"/>
          <w:lang w:eastAsia="pl-PL"/>
        </w:rPr>
        <w:t xml:space="preserve"> zmianami w przepisach</w:t>
      </w:r>
      <w:r w:rsidR="00174C59">
        <w:rPr>
          <w:rFonts w:ascii="Lato" w:hAnsi="Lato"/>
          <w:lang w:eastAsia="pl-PL"/>
        </w:rPr>
        <w:t xml:space="preserve"> prawa, wprowadzonych w</w:t>
      </w:r>
      <w:r w:rsidR="000C4AD7">
        <w:rPr>
          <w:rFonts w:ascii="Lato" w:hAnsi="Lato"/>
          <w:lang w:eastAsia="pl-PL"/>
        </w:rPr>
        <w:t> </w:t>
      </w:r>
      <w:r w:rsidR="00174C59">
        <w:rPr>
          <w:rFonts w:ascii="Lato" w:hAnsi="Lato"/>
          <w:lang w:eastAsia="pl-PL"/>
        </w:rPr>
        <w:t xml:space="preserve">  2022 roku,</w:t>
      </w:r>
      <w:r>
        <w:rPr>
          <w:rFonts w:ascii="Lato" w:hAnsi="Lato"/>
          <w:lang w:eastAsia="pl-PL"/>
        </w:rPr>
        <w:t xml:space="preserve"> widoczny jest wzrost liczby cudzoziemców ubezpieczonych w ZUS (</w:t>
      </w:r>
      <w:r w:rsidRPr="007C2794">
        <w:rPr>
          <w:rFonts w:ascii="Lato" w:hAnsi="Lato"/>
          <w:lang w:eastAsia="pl-PL"/>
        </w:rPr>
        <w:t xml:space="preserve">1 </w:t>
      </w:r>
      <w:r>
        <w:rPr>
          <w:rFonts w:ascii="Lato" w:hAnsi="Lato"/>
          <w:lang w:eastAsia="pl-PL"/>
        </w:rPr>
        <w:t>milion 127 tys. osób na koniec 2023 roku)</w:t>
      </w:r>
      <w:r w:rsidR="00174C59">
        <w:rPr>
          <w:rFonts w:ascii="Lato" w:hAnsi="Lato"/>
          <w:lang w:eastAsia="pl-PL"/>
        </w:rPr>
        <w:t>.</w:t>
      </w:r>
    </w:p>
    <w:p w14:paraId="62EC2E7E" w14:textId="7FB33E62" w:rsidR="007C2794" w:rsidRDefault="007C2794" w:rsidP="00D22C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t>N</w:t>
      </w:r>
      <w:r w:rsidRPr="007C2794">
        <w:rPr>
          <w:rFonts w:ascii="Lato" w:hAnsi="Lato"/>
          <w:lang w:eastAsia="pl-PL"/>
        </w:rPr>
        <w:t xml:space="preserve">a koniec 2023 roku 1 milion 530 tys. cudzoziemców posiadało zalegalizowaną możliwość </w:t>
      </w:r>
      <w:r w:rsidR="00174C59">
        <w:rPr>
          <w:rFonts w:ascii="Lato" w:hAnsi="Lato"/>
          <w:lang w:eastAsia="pl-PL"/>
        </w:rPr>
        <w:t xml:space="preserve">wykonywania </w:t>
      </w:r>
      <w:r w:rsidRPr="007C2794">
        <w:rPr>
          <w:rFonts w:ascii="Lato" w:hAnsi="Lato"/>
          <w:lang w:eastAsia="pl-PL"/>
        </w:rPr>
        <w:t xml:space="preserve">pracy w Polsce – 261 tys. więcej niż na </w:t>
      </w:r>
      <w:r w:rsidR="00174C59">
        <w:rPr>
          <w:rFonts w:ascii="Lato" w:hAnsi="Lato"/>
          <w:lang w:eastAsia="pl-PL"/>
        </w:rPr>
        <w:t>koniec 2022</w:t>
      </w:r>
      <w:r w:rsidRPr="007C2794">
        <w:rPr>
          <w:rFonts w:ascii="Lato" w:hAnsi="Lato"/>
          <w:lang w:eastAsia="pl-PL"/>
        </w:rPr>
        <w:t xml:space="preserve"> roku.</w:t>
      </w:r>
    </w:p>
    <w:p w14:paraId="7E72C060" w14:textId="1A6D3056" w:rsidR="007C2794" w:rsidRDefault="007C2794" w:rsidP="00D22C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t xml:space="preserve">Najczęstszym sposobem na zalegalizowanie </w:t>
      </w:r>
      <w:r w:rsidR="00174C59">
        <w:rPr>
          <w:rFonts w:ascii="Lato" w:hAnsi="Lato"/>
          <w:lang w:eastAsia="pl-PL"/>
        </w:rPr>
        <w:t xml:space="preserve">pracy </w:t>
      </w:r>
      <w:r w:rsidR="00034CBF">
        <w:rPr>
          <w:rFonts w:ascii="Lato" w:hAnsi="Lato"/>
          <w:lang w:eastAsia="pl-PL"/>
        </w:rPr>
        <w:t>cudzoziemca</w:t>
      </w:r>
      <w:r>
        <w:rPr>
          <w:rFonts w:ascii="Lato" w:hAnsi="Lato"/>
          <w:lang w:eastAsia="pl-PL"/>
        </w:rPr>
        <w:t xml:space="preserve"> było </w:t>
      </w:r>
      <w:r w:rsidR="00261B4C">
        <w:rPr>
          <w:rFonts w:ascii="Lato" w:hAnsi="Lato"/>
          <w:lang w:eastAsia="pl-PL"/>
        </w:rPr>
        <w:t>powiadomienie</w:t>
      </w:r>
      <w:r>
        <w:rPr>
          <w:rFonts w:ascii="Lato" w:hAnsi="Lato"/>
          <w:lang w:eastAsia="pl-PL"/>
        </w:rPr>
        <w:t xml:space="preserve"> </w:t>
      </w:r>
      <w:r w:rsidR="00261B4C">
        <w:rPr>
          <w:rFonts w:ascii="Lato" w:hAnsi="Lato"/>
          <w:lang w:eastAsia="pl-PL"/>
        </w:rPr>
        <w:t>o powierzeniu wykonywania pracy cudzoziemcowi – 1 milion 79 tys.</w:t>
      </w:r>
    </w:p>
    <w:p w14:paraId="66265100" w14:textId="07AD8601" w:rsidR="00261B4C" w:rsidRDefault="00261B4C" w:rsidP="00261B4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 w:rsidRPr="00261B4C">
        <w:rPr>
          <w:rFonts w:ascii="Lato" w:hAnsi="Lato"/>
          <w:lang w:eastAsia="pl-PL"/>
        </w:rPr>
        <w:t>Pracodawcy coraz częściej szukają pracowników z odległych stron</w:t>
      </w:r>
      <w:r w:rsidR="00B65E9C">
        <w:rPr>
          <w:rFonts w:ascii="Lato" w:hAnsi="Lato"/>
          <w:lang w:eastAsia="pl-PL"/>
        </w:rPr>
        <w:t xml:space="preserve"> świata,</w:t>
      </w:r>
      <w:r w:rsidRPr="00261B4C">
        <w:rPr>
          <w:rFonts w:ascii="Lato" w:hAnsi="Lato"/>
          <w:lang w:eastAsia="pl-PL"/>
        </w:rPr>
        <w:t xml:space="preserve"> np. Indi</w:t>
      </w:r>
      <w:r>
        <w:rPr>
          <w:rFonts w:ascii="Lato" w:hAnsi="Lato"/>
          <w:lang w:eastAsia="pl-PL"/>
        </w:rPr>
        <w:t>i</w:t>
      </w:r>
      <w:r w:rsidRPr="00261B4C">
        <w:rPr>
          <w:rFonts w:ascii="Lato" w:hAnsi="Lato"/>
          <w:lang w:eastAsia="pl-PL"/>
        </w:rPr>
        <w:t>, Nepal</w:t>
      </w:r>
      <w:r>
        <w:rPr>
          <w:rFonts w:ascii="Lato" w:hAnsi="Lato"/>
          <w:lang w:eastAsia="pl-PL"/>
        </w:rPr>
        <w:t>u</w:t>
      </w:r>
      <w:r w:rsidRPr="00261B4C">
        <w:rPr>
          <w:rFonts w:ascii="Lato" w:hAnsi="Lato"/>
          <w:lang w:eastAsia="pl-PL"/>
        </w:rPr>
        <w:t>,</w:t>
      </w:r>
      <w:r>
        <w:rPr>
          <w:rFonts w:ascii="Lato" w:hAnsi="Lato"/>
          <w:lang w:eastAsia="pl-PL"/>
        </w:rPr>
        <w:t xml:space="preserve"> </w:t>
      </w:r>
      <w:r w:rsidRPr="00261B4C">
        <w:rPr>
          <w:rFonts w:ascii="Lato" w:hAnsi="Lato"/>
          <w:lang w:eastAsia="pl-PL"/>
        </w:rPr>
        <w:t>Filipin</w:t>
      </w:r>
      <w:r>
        <w:rPr>
          <w:rFonts w:ascii="Lato" w:hAnsi="Lato"/>
          <w:lang w:eastAsia="pl-PL"/>
        </w:rPr>
        <w:t>.</w:t>
      </w:r>
    </w:p>
    <w:p w14:paraId="114676CB" w14:textId="2A976743" w:rsidR="00AF2D07" w:rsidRDefault="00AF2D07" w:rsidP="00261B4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t>Cudzoziemcy najczęściej zatrudniani są na umow</w:t>
      </w:r>
      <w:r w:rsidR="00174C59">
        <w:rPr>
          <w:rFonts w:ascii="Lato" w:hAnsi="Lato"/>
          <w:lang w:eastAsia="pl-PL"/>
        </w:rPr>
        <w:t>ę</w:t>
      </w:r>
      <w:r>
        <w:rPr>
          <w:rFonts w:ascii="Lato" w:hAnsi="Lato"/>
          <w:lang w:eastAsia="pl-PL"/>
        </w:rPr>
        <w:t xml:space="preserve"> zlecenie – </w:t>
      </w:r>
      <w:r w:rsidR="00174C59">
        <w:rPr>
          <w:rFonts w:ascii="Lato" w:hAnsi="Lato"/>
          <w:lang w:eastAsia="pl-PL"/>
        </w:rPr>
        <w:t xml:space="preserve">blisko </w:t>
      </w:r>
      <w:r>
        <w:rPr>
          <w:rFonts w:ascii="Lato" w:hAnsi="Lato"/>
          <w:lang w:eastAsia="pl-PL"/>
        </w:rPr>
        <w:t>2/3 aktów legalizujących pracę</w:t>
      </w:r>
      <w:r w:rsidR="00174C59">
        <w:rPr>
          <w:rFonts w:ascii="Lato" w:hAnsi="Lato"/>
          <w:lang w:eastAsia="pl-PL"/>
        </w:rPr>
        <w:t>, 1/3 to umowa o pracę, pozostałe rodzaje umów stanowią znikomy odsetek.</w:t>
      </w:r>
    </w:p>
    <w:p w14:paraId="68737A7D" w14:textId="69E41B19" w:rsidR="00034CBF" w:rsidRPr="00034CBF" w:rsidRDefault="00034CBF" w:rsidP="00034CBF">
      <w:pPr>
        <w:pStyle w:val="Akapitzlist"/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Lato" w:hAnsi="Lato"/>
          <w:lang w:eastAsia="pl-PL"/>
        </w:rPr>
      </w:pPr>
      <w:r w:rsidRPr="00034CBF">
        <w:rPr>
          <w:rFonts w:ascii="Lato" w:hAnsi="Lato"/>
          <w:lang w:eastAsia="pl-PL"/>
        </w:rPr>
        <w:t>Średnie wynagrodzenie cudzoziemców, zgodnie z deklarowanymi kwotami na wnioskach legalizujących zatrudni</w:t>
      </w:r>
      <w:r w:rsidR="00B65E9C">
        <w:rPr>
          <w:rFonts w:ascii="Lato" w:hAnsi="Lato"/>
          <w:lang w:eastAsia="pl-PL"/>
        </w:rPr>
        <w:t>enie</w:t>
      </w:r>
      <w:r w:rsidRPr="00034CBF">
        <w:rPr>
          <w:rFonts w:ascii="Lato" w:hAnsi="Lato"/>
          <w:lang w:eastAsia="pl-PL"/>
        </w:rPr>
        <w:t>, oscyluje na poziomie wynagrodzenia minimalnego lub nieznacznie je przekracza. Należy tu jednak wskazać</w:t>
      </w:r>
      <w:r w:rsidR="00B65E9C">
        <w:rPr>
          <w:rFonts w:ascii="Lato" w:hAnsi="Lato"/>
          <w:lang w:eastAsia="pl-PL"/>
        </w:rPr>
        <w:t>,</w:t>
      </w:r>
      <w:r w:rsidRPr="00034CBF">
        <w:rPr>
          <w:rFonts w:ascii="Lato" w:hAnsi="Lato"/>
          <w:lang w:eastAsia="pl-PL"/>
        </w:rPr>
        <w:t xml:space="preserve"> że zgodnie z obowiązującymi przepisami na dokumentach legalizujących pracę wskazana jest stawka minimalna</w:t>
      </w:r>
      <w:r w:rsidR="00B65E9C">
        <w:rPr>
          <w:rFonts w:ascii="Lato" w:hAnsi="Lato"/>
          <w:lang w:eastAsia="pl-PL"/>
        </w:rPr>
        <w:t>,</w:t>
      </w:r>
      <w:r w:rsidRPr="00034CBF">
        <w:rPr>
          <w:rFonts w:ascii="Lato" w:hAnsi="Lato"/>
          <w:lang w:eastAsia="pl-PL"/>
        </w:rPr>
        <w:t xml:space="preserve"> a w rzeczywistości płace mogą być wyższe.</w:t>
      </w:r>
    </w:p>
    <w:p w14:paraId="4CABC233" w14:textId="058A3DFB" w:rsidR="00261B4C" w:rsidRPr="00261B4C" w:rsidRDefault="00174C59" w:rsidP="00261B4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t>Najlepiej</w:t>
      </w:r>
      <w:r w:rsidR="00261B4C">
        <w:rPr>
          <w:rFonts w:ascii="Lato" w:hAnsi="Lato"/>
          <w:lang w:eastAsia="pl-PL"/>
        </w:rPr>
        <w:t xml:space="preserve"> opłacane grupy zawodowe to kadra zarządzająca oraz specjaliści, głównie </w:t>
      </w:r>
      <w:r w:rsidR="00AF2D07" w:rsidRPr="00AF2D07">
        <w:rPr>
          <w:rFonts w:ascii="Lato" w:hAnsi="Lato"/>
          <w:lang w:eastAsia="pl-PL"/>
        </w:rPr>
        <w:t>do spraw technologii informacyjno-komunikacyjnych</w:t>
      </w:r>
      <w:r>
        <w:rPr>
          <w:rFonts w:ascii="Lato" w:hAnsi="Lato"/>
          <w:lang w:eastAsia="pl-PL"/>
        </w:rPr>
        <w:t>.</w:t>
      </w:r>
    </w:p>
    <w:p w14:paraId="31B02969" w14:textId="0622D47B" w:rsidR="00BF03C2" w:rsidRPr="00162C22" w:rsidRDefault="00BF03C2" w:rsidP="00162C22">
      <w:pPr>
        <w:pStyle w:val="Tytu"/>
        <w:rPr>
          <w:sz w:val="44"/>
          <w:szCs w:val="44"/>
          <w:u w:val="single"/>
        </w:rPr>
      </w:pPr>
      <w:r w:rsidRPr="00162C22">
        <w:rPr>
          <w:sz w:val="44"/>
          <w:szCs w:val="44"/>
          <w:u w:val="single"/>
        </w:rPr>
        <w:lastRenderedPageBreak/>
        <w:t>Obecny stan prawny</w:t>
      </w:r>
      <w:r w:rsidR="00162C22" w:rsidRPr="00162C22">
        <w:rPr>
          <w:sz w:val="44"/>
          <w:szCs w:val="44"/>
          <w:u w:val="single"/>
        </w:rPr>
        <w:t>:</w:t>
      </w:r>
    </w:p>
    <w:p w14:paraId="013E1E85" w14:textId="77777777" w:rsidR="00162C22" w:rsidRPr="00162C22" w:rsidRDefault="00162C22" w:rsidP="00162C22"/>
    <w:p w14:paraId="4E3181BA" w14:textId="77777777" w:rsidR="00BF03C2" w:rsidRPr="00695C91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color w:val="000000"/>
        </w:rPr>
        <w:t xml:space="preserve">Obecnie warunki dostępu cudzoziemców do rynku pracy są określone głównie przepisami </w:t>
      </w:r>
      <w:r w:rsidRPr="00695C91">
        <w:rPr>
          <w:rFonts w:ascii="Lato" w:hAnsi="Lato" w:cstheme="minorHAnsi"/>
          <w:i/>
          <w:iCs/>
          <w:color w:val="000000"/>
        </w:rPr>
        <w:t>ustawy z dnia 20 kwietnia 2004 r. o promocji zatrudnienia i instytucjach rynku pracy</w:t>
      </w:r>
      <w:r w:rsidRPr="00695C91">
        <w:rPr>
          <w:rFonts w:ascii="Lato" w:hAnsi="Lato" w:cstheme="minorHAnsi"/>
          <w:color w:val="000000"/>
        </w:rPr>
        <w:t xml:space="preserve">, a w pewnym zakresie również przepisami innych ustaw i bezpośrednio stosowanych umów międzynarodowych. </w:t>
      </w:r>
    </w:p>
    <w:p w14:paraId="5C4A9B94" w14:textId="77777777" w:rsidR="00BF03C2" w:rsidRPr="00695C91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b/>
          <w:bCs/>
          <w:color w:val="000000"/>
        </w:rPr>
        <w:t>Zatrudnienie cudzoziemca i wykonywanie pracy przez cudzoziemca wymaga w zasadzie zezwolenia na pracę oraz legalnego pobytu cudzoziemca na terytorium RP.</w:t>
      </w:r>
      <w:r w:rsidRPr="00695C91">
        <w:rPr>
          <w:rFonts w:ascii="Lato" w:hAnsi="Lato" w:cstheme="minorHAnsi"/>
          <w:color w:val="000000"/>
        </w:rPr>
        <w:t xml:space="preserve"> Zezwolenia na pracę udziela właściwy miejscowo wojewoda na wniosek pracodawcy (lub podmiotu zatrudniającego cudzoziemca na innej podstawie niż umowa o pracę). Zezwolenie na pracę jest dokumentem uzasadniającym wydanie wizy pracowniczej i przekroczenie granicy. Zezwolenie na pracę może być wydane jednak również w celu zatrudnienia cudzoziemca przebywającego już legalnie na terytorium RP.</w:t>
      </w:r>
    </w:p>
    <w:p w14:paraId="353F62E5" w14:textId="77777777" w:rsidR="00BF03C2" w:rsidRPr="00695C91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color w:val="000000"/>
        </w:rPr>
        <w:t>Odmienne procedury dotyczą zezwoleń na prace sezonową. Są one udzielane przez starostów na wniosek pracodawców prowadzących działalność w zakresie niektórych podklas Polskiej Klasyfikacji Działalności (głównie w rolnictwie). Jeśli wniosek dotyczy cudzoziemca, który ma wjechać na terytorium RP, procedura wydania zezwolenia na pracę sezonową jest dwuetapowa. W pierwszym etapie wniosek jest wpisywany do ewidencji i pracodawcy wydaje się zaświadczenie, które pracodawca przesyła cudzoziemcowi i które jest dokumentem uzasadniającym wydanie wizy w celu wykonywania pracy sezonowej i przekroczenie granicy przez cudzoziemca. Samo zezwolenie na pracę sezonową wydaje się pracodawcy w drugim etapie – po wjeździe cudzoziemca na terytorium RP i potwierdzeniu przez pracodawcę, że cudzoziemiec się do niego zgłosił.</w:t>
      </w:r>
    </w:p>
    <w:p w14:paraId="5BC1B4C5" w14:textId="0C0F09BF" w:rsidR="00BF03C2" w:rsidRPr="00695C91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color w:val="000000"/>
        </w:rPr>
        <w:t xml:space="preserve">W przypadku obywateli Armenii, Białorusi, Gruzji, Mołdawii lub Ukrainy zezwolenie na pracę poza „podklasami sezonowymi” może być zastąpione </w:t>
      </w:r>
      <w:r w:rsidRPr="00695C91">
        <w:rPr>
          <w:rFonts w:ascii="Lato" w:hAnsi="Lato" w:cstheme="minorHAnsi"/>
          <w:b/>
          <w:bCs/>
          <w:color w:val="000000"/>
        </w:rPr>
        <w:t>oświadczeniem o</w:t>
      </w:r>
      <w:r w:rsidR="000C4AD7">
        <w:rPr>
          <w:rFonts w:ascii="Lato" w:hAnsi="Lato" w:cstheme="minorHAnsi"/>
          <w:b/>
          <w:bCs/>
          <w:color w:val="000000"/>
        </w:rPr>
        <w:t> </w:t>
      </w:r>
      <w:r w:rsidRPr="00695C91">
        <w:rPr>
          <w:rFonts w:ascii="Lato" w:hAnsi="Lato" w:cstheme="minorHAnsi"/>
          <w:b/>
          <w:bCs/>
          <w:color w:val="000000"/>
        </w:rPr>
        <w:t xml:space="preserve"> powierzeniu wykonywania pracy cudzoziemcowi </w:t>
      </w:r>
      <w:r w:rsidRPr="00695C91">
        <w:rPr>
          <w:rFonts w:ascii="Lato" w:hAnsi="Lato" w:cstheme="minorHAnsi"/>
          <w:color w:val="000000"/>
        </w:rPr>
        <w:t>wpisanym do ewidencji oświadczeń przez powiatowy urząd pracy.</w:t>
      </w:r>
    </w:p>
    <w:p w14:paraId="3140D1A5" w14:textId="77777777" w:rsidR="00BF03C2" w:rsidRPr="00695C91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color w:val="000000"/>
        </w:rPr>
        <w:t xml:space="preserve">Czasowo, na podstawie przepisów </w:t>
      </w:r>
      <w:r w:rsidRPr="00695C91">
        <w:rPr>
          <w:rFonts w:ascii="Lato" w:hAnsi="Lato" w:cstheme="minorHAnsi"/>
          <w:i/>
          <w:iCs/>
          <w:color w:val="000000"/>
        </w:rPr>
        <w:t>ustawy z 12 marca 2022 r. o pomocy obywatelom Ukrainy w związku z konfliktem zbrojnym na terytorium tego państwa</w:t>
      </w:r>
      <w:r w:rsidRPr="00695C91">
        <w:rPr>
          <w:rFonts w:ascii="Lato" w:hAnsi="Lato" w:cstheme="minorHAnsi"/>
          <w:color w:val="000000"/>
        </w:rPr>
        <w:t xml:space="preserve">, obywatele Ukrainy przebywający legalnie na terytorium RP (w tym korzystający z ochrony czasowej) mają swobodny dostęp do rynku pracy, pracodawca ma jednak </w:t>
      </w:r>
      <w:r w:rsidRPr="00695C91">
        <w:rPr>
          <w:rFonts w:ascii="Lato" w:hAnsi="Lato" w:cstheme="minorHAnsi"/>
          <w:b/>
          <w:bCs/>
          <w:color w:val="000000"/>
        </w:rPr>
        <w:t>obowiązek powiadomienia</w:t>
      </w:r>
      <w:r w:rsidRPr="00695C91">
        <w:rPr>
          <w:rFonts w:ascii="Lato" w:hAnsi="Lato" w:cstheme="minorHAnsi"/>
          <w:color w:val="000000"/>
        </w:rPr>
        <w:t xml:space="preserve"> właściwego urzędu o zatrudnieniu danej osoby.</w:t>
      </w:r>
    </w:p>
    <w:p w14:paraId="1EB765E2" w14:textId="77777777" w:rsidR="00BF03C2" w:rsidRPr="00695C91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color w:val="000000"/>
        </w:rPr>
        <w:lastRenderedPageBreak/>
        <w:t xml:space="preserve">Przepisy </w:t>
      </w:r>
      <w:r w:rsidRPr="00695C91">
        <w:rPr>
          <w:rFonts w:ascii="Lato" w:hAnsi="Lato" w:cstheme="minorHAnsi"/>
          <w:i/>
          <w:iCs/>
          <w:color w:val="000000"/>
        </w:rPr>
        <w:t>ustawy z dnia 12 grudnia 2012 r. o cudzoziemcach</w:t>
      </w:r>
      <w:r w:rsidRPr="00695C91">
        <w:rPr>
          <w:rFonts w:ascii="Lato" w:hAnsi="Lato" w:cstheme="minorHAnsi"/>
          <w:color w:val="000000"/>
        </w:rPr>
        <w:t xml:space="preserve"> regulują m.in. udzielanie zezwoleń na pobyt czasowy w związku z pracą, które łączą w sobie funkcje zezwolenia na pobyt i zezwolenia na pracę (właściwość MSWiA).</w:t>
      </w:r>
    </w:p>
    <w:p w14:paraId="7CCC58C1" w14:textId="77777777" w:rsidR="00BF03C2" w:rsidRPr="00695C91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color w:val="000000"/>
        </w:rPr>
        <w:t xml:space="preserve">Obowiązujące przepisy przewidują </w:t>
      </w:r>
      <w:r w:rsidRPr="00695C91">
        <w:rPr>
          <w:rFonts w:ascii="Lato" w:hAnsi="Lato" w:cstheme="minorHAnsi"/>
          <w:b/>
          <w:bCs/>
          <w:color w:val="000000"/>
        </w:rPr>
        <w:t>szereg zwolnień z wymogu uzyskania zezwolenia na pracę</w:t>
      </w:r>
      <w:r w:rsidRPr="00695C91">
        <w:rPr>
          <w:rFonts w:ascii="Lato" w:hAnsi="Lato" w:cstheme="minorHAnsi"/>
          <w:color w:val="000000"/>
        </w:rPr>
        <w:t xml:space="preserve"> np. z uwagi na charakter wykonywanej pracy lub podstawę udzielenia zezwolenia na pobyt czasowy. </w:t>
      </w:r>
    </w:p>
    <w:p w14:paraId="4675D328" w14:textId="330F5D5D" w:rsidR="00BF03C2" w:rsidRDefault="00BF03C2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  <w:r w:rsidRPr="00695C91">
        <w:rPr>
          <w:rFonts w:ascii="Lato" w:hAnsi="Lato" w:cstheme="minorHAnsi"/>
          <w:color w:val="000000"/>
        </w:rPr>
        <w:t>Wymóg uzyskania zezwolenia na pracę nie dotyczy cudzoziemców mających swobodny dostęp do rynku pracy na podstawie bezpośrednio stosowanych umów międzynarodowych (np. obywateli państw członkowskich UE, EOG lub Szwajcarii), cudzoziemców korzystających z ochrony na terytorium RP, posiadaczy zezwolenia na pobyt stały lub zezwolenia na pobyt rezydenta długoterminowego UE.</w:t>
      </w:r>
    </w:p>
    <w:p w14:paraId="6EDEF2FD" w14:textId="77777777" w:rsidR="008146BE" w:rsidRPr="00695C91" w:rsidRDefault="008146BE" w:rsidP="00D22C03">
      <w:pPr>
        <w:autoSpaceDE w:val="0"/>
        <w:autoSpaceDN w:val="0"/>
        <w:adjustRightInd w:val="0"/>
        <w:spacing w:after="0" w:line="360" w:lineRule="auto"/>
        <w:jc w:val="both"/>
        <w:rPr>
          <w:rFonts w:ascii="Lato" w:hAnsi="Lato" w:cstheme="minorHAnsi"/>
          <w:color w:val="000000"/>
        </w:rPr>
      </w:pPr>
    </w:p>
    <w:p w14:paraId="6EAD83B8" w14:textId="472591C2" w:rsidR="00695C91" w:rsidRDefault="00695C91" w:rsidP="00162C22">
      <w:pPr>
        <w:pStyle w:val="Tytu"/>
        <w:rPr>
          <w:sz w:val="44"/>
          <w:szCs w:val="44"/>
          <w:u w:val="single"/>
        </w:rPr>
      </w:pPr>
      <w:r w:rsidRPr="00162C22">
        <w:rPr>
          <w:sz w:val="44"/>
          <w:szCs w:val="44"/>
          <w:u w:val="single"/>
        </w:rPr>
        <w:t>Zezwolenia na pracę:</w:t>
      </w:r>
    </w:p>
    <w:p w14:paraId="07559739" w14:textId="77777777" w:rsidR="00162C22" w:rsidRPr="00162C22" w:rsidRDefault="00162C22" w:rsidP="00162C22"/>
    <w:p w14:paraId="11A30B7A" w14:textId="6EF06F56" w:rsidR="00695C91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W 2023 roku złożono ponad 387 tys. wniosków o udzielenie zezwolenia na prac</w:t>
      </w:r>
      <w:r w:rsidR="00174C59">
        <w:rPr>
          <w:rFonts w:ascii="Lato" w:hAnsi="Lato"/>
        </w:rPr>
        <w:t>ę</w:t>
      </w:r>
      <w:r w:rsidRPr="00695C91">
        <w:rPr>
          <w:rFonts w:ascii="Lato" w:hAnsi="Lato"/>
        </w:rPr>
        <w:t xml:space="preserve"> cudzoziemca. W tym samym czasie wojewodowie wydali 320 tys. zezwoleń na pracę (o</w:t>
      </w:r>
      <w:r w:rsidR="000C4AD7">
        <w:rPr>
          <w:rFonts w:ascii="Lato" w:hAnsi="Lato"/>
        </w:rPr>
        <w:t> </w:t>
      </w:r>
      <w:r w:rsidRPr="00695C91">
        <w:rPr>
          <w:rFonts w:ascii="Lato" w:hAnsi="Lato"/>
        </w:rPr>
        <w:t xml:space="preserve"> 1</w:t>
      </w:r>
      <w:r w:rsidR="00755E06">
        <w:rPr>
          <w:rFonts w:ascii="Lato" w:hAnsi="Lato"/>
        </w:rPr>
        <w:t>2</w:t>
      </w:r>
      <w:r w:rsidRPr="00695C91">
        <w:rPr>
          <w:rFonts w:ascii="Lato" w:hAnsi="Lato"/>
        </w:rPr>
        <w:t>% mniej niż w</w:t>
      </w:r>
      <w:r w:rsidR="00755E06">
        <w:rPr>
          <w:rFonts w:ascii="Lato" w:hAnsi="Lato"/>
        </w:rPr>
        <w:t xml:space="preserve"> </w:t>
      </w:r>
      <w:r w:rsidRPr="00695C91">
        <w:rPr>
          <w:rFonts w:ascii="Lato" w:hAnsi="Lato"/>
        </w:rPr>
        <w:t>2022 roku). Biorąc pod uwagę inne rozstrzygnięcia kończące postępowanie, wojewodowie wydali 7 tys. decyzji o odmowie wydania zezwolenia na pracę oraz 11 tys. decyzji o umorzeniu postępowania</w:t>
      </w:r>
      <w:r w:rsidR="00755E06">
        <w:rPr>
          <w:rFonts w:ascii="Lato" w:hAnsi="Lato"/>
        </w:rPr>
        <w:t xml:space="preserve">.  W 2023 roku wydano również </w:t>
      </w:r>
      <w:r w:rsidR="0027636F">
        <w:rPr>
          <w:rFonts w:ascii="Lato" w:hAnsi="Lato"/>
        </w:rPr>
        <w:t>rekordową liczbę 91 tys. decyzji o uchyleniu zezwolenia na pracę – niemal 12 tys. więcej niż w 2022 roku</w:t>
      </w:r>
      <w:r w:rsidR="00174C59">
        <w:rPr>
          <w:rFonts w:ascii="Lato" w:hAnsi="Lato"/>
        </w:rPr>
        <w:t xml:space="preserve">. </w:t>
      </w:r>
      <w:r w:rsidR="0027636F">
        <w:rPr>
          <w:rFonts w:ascii="Lato" w:hAnsi="Lato"/>
        </w:rPr>
        <w:t>Decyzje</w:t>
      </w:r>
      <w:r w:rsidRPr="00695C91">
        <w:rPr>
          <w:rFonts w:ascii="Lato" w:hAnsi="Lato"/>
        </w:rPr>
        <w:t xml:space="preserve"> mogły dotyczyć wniosków złożonych w latach ubiegłych.</w:t>
      </w:r>
    </w:p>
    <w:p w14:paraId="7795C239" w14:textId="50198727" w:rsidR="0027636F" w:rsidRDefault="0027636F" w:rsidP="00D22C03">
      <w:pPr>
        <w:spacing w:after="0" w:line="360" w:lineRule="auto"/>
        <w:jc w:val="both"/>
        <w:rPr>
          <w:rFonts w:ascii="Lato" w:hAnsi="Lato"/>
        </w:rPr>
      </w:pPr>
      <w:r w:rsidRPr="0027636F">
        <w:rPr>
          <w:rFonts w:ascii="Lato" w:hAnsi="Lato"/>
        </w:rPr>
        <w:t>Średni czas postępowania w sprawie udzielenia zezwolenia na pracę cudzoziemca został znacznie skrócony</w:t>
      </w:r>
      <w:r w:rsidR="00B65E9C">
        <w:rPr>
          <w:rFonts w:ascii="Lato" w:hAnsi="Lato"/>
        </w:rPr>
        <w:t xml:space="preserve"> </w:t>
      </w:r>
      <w:r w:rsidRPr="0027636F">
        <w:rPr>
          <w:rFonts w:ascii="Lato" w:hAnsi="Lato"/>
        </w:rPr>
        <w:t xml:space="preserve">w porównaniu do 2022 (57 dni) i </w:t>
      </w:r>
      <w:r>
        <w:rPr>
          <w:rFonts w:ascii="Lato" w:hAnsi="Lato"/>
        </w:rPr>
        <w:t xml:space="preserve">wyniósł </w:t>
      </w:r>
      <w:r w:rsidRPr="0027636F">
        <w:rPr>
          <w:rFonts w:ascii="Lato" w:hAnsi="Lato"/>
        </w:rPr>
        <w:t>4</w:t>
      </w:r>
      <w:r>
        <w:rPr>
          <w:rFonts w:ascii="Lato" w:hAnsi="Lato"/>
        </w:rPr>
        <w:t>2</w:t>
      </w:r>
      <w:r w:rsidRPr="0027636F">
        <w:rPr>
          <w:rFonts w:ascii="Lato" w:hAnsi="Lato"/>
        </w:rPr>
        <w:t xml:space="preserve"> dni. Jednocześnie zmniejszenie liczby składanych wniosków oraz skrócony czas postępowania </w:t>
      </w:r>
      <w:r>
        <w:rPr>
          <w:rFonts w:ascii="Lato" w:hAnsi="Lato"/>
        </w:rPr>
        <w:t>przełożył</w:t>
      </w:r>
      <w:r w:rsidRPr="0027636F">
        <w:rPr>
          <w:rFonts w:ascii="Lato" w:hAnsi="Lato"/>
        </w:rPr>
        <w:t xml:space="preserve"> się również na zmniejszenie liczby spraw nierozstrzygniętych. </w:t>
      </w:r>
      <w:r>
        <w:rPr>
          <w:rFonts w:ascii="Lato" w:hAnsi="Lato"/>
        </w:rPr>
        <w:t xml:space="preserve"> Rok 2023 zakończył się z</w:t>
      </w:r>
      <w:r w:rsidR="000C4AD7">
        <w:rPr>
          <w:rFonts w:ascii="Lato" w:hAnsi="Lato"/>
        </w:rPr>
        <w:t> </w:t>
      </w:r>
      <w:r>
        <w:rPr>
          <w:rFonts w:ascii="Lato" w:hAnsi="Lato"/>
        </w:rPr>
        <w:t xml:space="preserve"> 59 tys.</w:t>
      </w:r>
      <w:r w:rsidR="00250E72">
        <w:rPr>
          <w:rFonts w:ascii="Lato" w:hAnsi="Lato"/>
        </w:rPr>
        <w:t xml:space="preserve"> </w:t>
      </w:r>
      <w:r w:rsidRPr="0027636F">
        <w:rPr>
          <w:rFonts w:ascii="Lato" w:hAnsi="Lato"/>
        </w:rPr>
        <w:t>spraw w toku</w:t>
      </w:r>
      <w:r>
        <w:rPr>
          <w:rFonts w:ascii="Lato" w:hAnsi="Lato"/>
        </w:rPr>
        <w:t>.</w:t>
      </w:r>
      <w:r w:rsidR="00F9387D">
        <w:rPr>
          <w:rFonts w:ascii="Lato" w:hAnsi="Lato"/>
        </w:rPr>
        <w:t xml:space="preserve"> </w:t>
      </w:r>
      <w:r w:rsidR="00F9387D" w:rsidRPr="00F9387D">
        <w:rPr>
          <w:rFonts w:ascii="Lato" w:hAnsi="Lato"/>
        </w:rPr>
        <w:t>Najliczniej zezwolenia na pracę wydawano w urzędach w</w:t>
      </w:r>
      <w:r w:rsidR="000C4AD7">
        <w:rPr>
          <w:rFonts w:ascii="Lato" w:hAnsi="Lato"/>
        </w:rPr>
        <w:t> </w:t>
      </w:r>
      <w:r w:rsidR="00F9387D" w:rsidRPr="00F9387D">
        <w:rPr>
          <w:rFonts w:ascii="Lato" w:hAnsi="Lato"/>
        </w:rPr>
        <w:t xml:space="preserve"> województwach:</w:t>
      </w:r>
      <w:r w:rsidR="00F9387D">
        <w:rPr>
          <w:rFonts w:ascii="Lato" w:hAnsi="Lato"/>
        </w:rPr>
        <w:t xml:space="preserve"> </w:t>
      </w:r>
      <w:r w:rsidR="00F9387D" w:rsidRPr="00F9387D">
        <w:rPr>
          <w:rFonts w:ascii="Lato" w:hAnsi="Lato"/>
        </w:rPr>
        <w:t>mazowieckim – 26%,  łódzkim – 11%, małopolskim – 10% i śląskim – 10%.</w:t>
      </w:r>
    </w:p>
    <w:p w14:paraId="3B4D9A20" w14:textId="7C2CF7E7" w:rsidR="008146BE" w:rsidRDefault="00833D82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lastRenderedPageBreak/>
        <w:drawing>
          <wp:inline distT="0" distB="0" distL="0" distR="0" wp14:anchorId="67EC6165" wp14:editId="6830DFEB">
            <wp:extent cx="5309870" cy="2981325"/>
            <wp:effectExtent l="0" t="0" r="508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CFBAFA" w14:textId="77777777" w:rsidR="008146BE" w:rsidRPr="00695C91" w:rsidRDefault="008146BE" w:rsidP="00D22C03">
      <w:pPr>
        <w:spacing w:after="0" w:line="360" w:lineRule="auto"/>
        <w:jc w:val="both"/>
        <w:rPr>
          <w:rFonts w:ascii="Lato" w:hAnsi="Lato"/>
        </w:rPr>
      </w:pPr>
    </w:p>
    <w:p w14:paraId="72A48819" w14:textId="3558B62D" w:rsidR="0027636F" w:rsidRPr="00695C91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Obserwowane zmniejszenie liczby składnych wniosków oraz liczby rozstrzygnięć spowodowane jest m.in.:</w:t>
      </w:r>
    </w:p>
    <w:p w14:paraId="7FB988C6" w14:textId="77777777" w:rsidR="00695C91" w:rsidRPr="00695C91" w:rsidRDefault="00695C91" w:rsidP="00D22C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wprowadzeniem rozwiązań prawnych umożliwiających obywatelom Ukrainy podejmowanie pracy w Polsce na podstawie powiadomienia o powierzeniu wykonywania pracy obywatelowi Ukrainy,</w:t>
      </w:r>
    </w:p>
    <w:p w14:paraId="0BC10500" w14:textId="64A4351D" w:rsidR="00695C91" w:rsidRPr="00695C91" w:rsidRDefault="00695C91" w:rsidP="00D22C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wydłużeniem okresu wykonywania pracy przez cudzoziemca na podstawie oświadczenia o powierzeniu wykonywania pracy cudzoziemcowi do 24 miesięcy (przepisy wprowadzone 29 stycznia 2022 roku)</w:t>
      </w:r>
      <w:r w:rsidR="00021485">
        <w:rPr>
          <w:rFonts w:ascii="Lato" w:hAnsi="Lato"/>
        </w:rPr>
        <w:t>,</w:t>
      </w:r>
    </w:p>
    <w:p w14:paraId="06E9883A" w14:textId="2D062556" w:rsidR="00695C91" w:rsidRDefault="00695C91" w:rsidP="00D22C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wpływem inwazji Rosji na Ukrainę, dokonanej w dniu 24 lutego 2022 r.</w:t>
      </w:r>
    </w:p>
    <w:p w14:paraId="05B1812A" w14:textId="7E62CDCA" w:rsidR="005E7CF7" w:rsidRPr="008146BE" w:rsidRDefault="00B65E9C" w:rsidP="00D22C0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g</w:t>
      </w:r>
      <w:r w:rsidR="0027636F">
        <w:rPr>
          <w:rFonts w:ascii="Lato" w:hAnsi="Lato"/>
        </w:rPr>
        <w:t>orszą sytuacją podmiotów zatrudniających i</w:t>
      </w:r>
      <w:r w:rsidR="00817765">
        <w:rPr>
          <w:rFonts w:ascii="Lato" w:hAnsi="Lato"/>
        </w:rPr>
        <w:t xml:space="preserve"> zmniejszeniem</w:t>
      </w:r>
      <w:r w:rsidR="0027636F">
        <w:rPr>
          <w:rFonts w:ascii="Lato" w:hAnsi="Lato"/>
        </w:rPr>
        <w:t xml:space="preserve"> liczby składanych ofert</w:t>
      </w:r>
      <w:r w:rsidR="00817765">
        <w:rPr>
          <w:rFonts w:ascii="Lato" w:hAnsi="Lato"/>
        </w:rPr>
        <w:t>.</w:t>
      </w:r>
    </w:p>
    <w:p w14:paraId="677B60DA" w14:textId="0BAA6DF2" w:rsidR="005E7CF7" w:rsidRPr="005E7CF7" w:rsidRDefault="005E7CF7" w:rsidP="00D22C03">
      <w:pPr>
        <w:spacing w:after="0" w:line="360" w:lineRule="auto"/>
        <w:jc w:val="both"/>
        <w:rPr>
          <w:rFonts w:ascii="Lato" w:hAnsi="Lato"/>
        </w:rPr>
      </w:pPr>
    </w:p>
    <w:p w14:paraId="706E26DC" w14:textId="3B01AA4F" w:rsidR="00817765" w:rsidRDefault="00817765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Do momentu wybuchu pełnoskalowej wojny na Ukrainie obywatele tego Państwa byli najchętniej zatrudnia</w:t>
      </w:r>
      <w:r w:rsidR="00B65E9C">
        <w:rPr>
          <w:rFonts w:ascii="Lato" w:hAnsi="Lato"/>
        </w:rPr>
        <w:t xml:space="preserve">ną </w:t>
      </w:r>
      <w:r>
        <w:rPr>
          <w:rFonts w:ascii="Lato" w:hAnsi="Lato"/>
        </w:rPr>
        <w:t xml:space="preserve">przez pracodawców </w:t>
      </w:r>
      <w:r w:rsidR="00421717">
        <w:rPr>
          <w:rFonts w:ascii="Lato" w:hAnsi="Lato"/>
        </w:rPr>
        <w:t xml:space="preserve">grupą narodową </w:t>
      </w:r>
      <w:r>
        <w:rPr>
          <w:rFonts w:ascii="Lato" w:hAnsi="Lato"/>
        </w:rPr>
        <w:t>w każdej z 4 procedur. Wprowadzenie przepisów otwierających dla nich rynek pracy (jedyny wymóg to powiadomienie o</w:t>
      </w:r>
      <w:r w:rsidR="000C4AD7">
        <w:rPr>
          <w:rFonts w:ascii="Lato" w:hAnsi="Lato"/>
        </w:rPr>
        <w:t> </w:t>
      </w:r>
      <w:r>
        <w:rPr>
          <w:rFonts w:ascii="Lato" w:hAnsi="Lato"/>
        </w:rPr>
        <w:t xml:space="preserve"> zatrudnieniu) spowodowało przejście na uproszone procedury</w:t>
      </w:r>
      <w:r w:rsidR="00250E72">
        <w:rPr>
          <w:rFonts w:ascii="Lato" w:hAnsi="Lato"/>
        </w:rPr>
        <w:t xml:space="preserve"> -</w:t>
      </w:r>
      <w:r>
        <w:rPr>
          <w:rFonts w:ascii="Lato" w:hAnsi="Lato"/>
        </w:rPr>
        <w:t xml:space="preserve"> w 2023 roku 85% wniosków dot. obywateli Ukrainy dotyczy właśnie tej formy legalizacji zatrudnienia</w:t>
      </w:r>
      <w:r w:rsidR="00C06C00">
        <w:rPr>
          <w:rFonts w:ascii="Lato" w:hAnsi="Lato"/>
        </w:rPr>
        <w:t xml:space="preserve"> tj. powiadomienia o zatrudnieniu obywatela Ukrainy</w:t>
      </w:r>
      <w:r>
        <w:rPr>
          <w:rFonts w:ascii="Lato" w:hAnsi="Lato"/>
        </w:rPr>
        <w:t xml:space="preserve">. </w:t>
      </w:r>
    </w:p>
    <w:p w14:paraId="55E10E7F" w14:textId="235BD4CC" w:rsidR="00021485" w:rsidRPr="00695C91" w:rsidRDefault="00817765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 xml:space="preserve">Jednocześnie wydłużenie okresu ważności oświadczeń </w:t>
      </w:r>
      <w:r w:rsidR="00021485">
        <w:rPr>
          <w:rFonts w:ascii="Lato" w:hAnsi="Lato"/>
        </w:rPr>
        <w:t xml:space="preserve">o powierzeniu wykonywania pracy cudzoziemcowi </w:t>
      </w:r>
      <w:r>
        <w:rPr>
          <w:rFonts w:ascii="Lato" w:hAnsi="Lato"/>
        </w:rPr>
        <w:t xml:space="preserve">spowodowało zmniejszenie liczby </w:t>
      </w:r>
      <w:r w:rsidR="00021485">
        <w:rPr>
          <w:rFonts w:ascii="Lato" w:hAnsi="Lato"/>
        </w:rPr>
        <w:t>wydawanych zezwoleń na pracę dla obywateli Armenii, Białorusi, Gruzji oraz Mołdawii.</w:t>
      </w:r>
    </w:p>
    <w:p w14:paraId="50F891B9" w14:textId="2765DFEA" w:rsidR="00817BEA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 xml:space="preserve">W 2023 roku widoczne </w:t>
      </w:r>
      <w:r w:rsidR="00021485">
        <w:rPr>
          <w:rFonts w:ascii="Lato" w:hAnsi="Lato"/>
        </w:rPr>
        <w:t>było</w:t>
      </w:r>
      <w:r w:rsidRPr="00695C91">
        <w:rPr>
          <w:rFonts w:ascii="Lato" w:hAnsi="Lato"/>
        </w:rPr>
        <w:t xml:space="preserve"> </w:t>
      </w:r>
      <w:r w:rsidR="00021485">
        <w:rPr>
          <w:rFonts w:ascii="Lato" w:hAnsi="Lato"/>
        </w:rPr>
        <w:t xml:space="preserve">natomiast </w:t>
      </w:r>
      <w:r w:rsidRPr="00695C91">
        <w:rPr>
          <w:rFonts w:ascii="Lato" w:hAnsi="Lato"/>
        </w:rPr>
        <w:t xml:space="preserve"> wzmożone zainteresowanie powierzaniem pracy obywatelom państw trzecich na podstawie zezwoleń na pracę </w:t>
      </w:r>
      <w:r w:rsidR="00021485">
        <w:rPr>
          <w:rFonts w:ascii="Lato" w:hAnsi="Lato"/>
        </w:rPr>
        <w:t xml:space="preserve">z odległych regionów: </w:t>
      </w:r>
      <w:r w:rsidR="00021485" w:rsidRPr="00021485">
        <w:rPr>
          <w:rFonts w:ascii="Lato" w:hAnsi="Lato"/>
        </w:rPr>
        <w:t>Indie</w:t>
      </w:r>
      <w:r w:rsidR="00021485">
        <w:rPr>
          <w:rFonts w:ascii="Lato" w:hAnsi="Lato"/>
        </w:rPr>
        <w:t xml:space="preserve">, </w:t>
      </w:r>
      <w:r w:rsidR="00021485" w:rsidRPr="00021485">
        <w:rPr>
          <w:rFonts w:ascii="Lato" w:hAnsi="Lato"/>
        </w:rPr>
        <w:t>Nepal</w:t>
      </w:r>
      <w:r w:rsidR="00021485">
        <w:rPr>
          <w:rFonts w:ascii="Lato" w:hAnsi="Lato"/>
        </w:rPr>
        <w:t xml:space="preserve">, </w:t>
      </w:r>
      <w:r w:rsidR="00021485" w:rsidRPr="00021485">
        <w:rPr>
          <w:rFonts w:ascii="Lato" w:hAnsi="Lato"/>
        </w:rPr>
        <w:t>Filipiny</w:t>
      </w:r>
      <w:r w:rsidR="00021485">
        <w:rPr>
          <w:rFonts w:ascii="Lato" w:hAnsi="Lato"/>
        </w:rPr>
        <w:t xml:space="preserve">, </w:t>
      </w:r>
      <w:r w:rsidR="00021485" w:rsidRPr="00021485">
        <w:rPr>
          <w:rFonts w:ascii="Lato" w:hAnsi="Lato"/>
        </w:rPr>
        <w:t>Bangladesz</w:t>
      </w:r>
      <w:r w:rsidR="00021485">
        <w:rPr>
          <w:rFonts w:ascii="Lato" w:hAnsi="Lato"/>
        </w:rPr>
        <w:t xml:space="preserve">, </w:t>
      </w:r>
      <w:r w:rsidR="00021485" w:rsidRPr="00021485">
        <w:rPr>
          <w:rFonts w:ascii="Lato" w:hAnsi="Lato"/>
        </w:rPr>
        <w:t>Turcja</w:t>
      </w:r>
      <w:r w:rsidR="00021485">
        <w:rPr>
          <w:rFonts w:ascii="Lato" w:hAnsi="Lato"/>
        </w:rPr>
        <w:t xml:space="preserve">, </w:t>
      </w:r>
      <w:r w:rsidR="00021485" w:rsidRPr="00021485">
        <w:rPr>
          <w:rFonts w:ascii="Lato" w:hAnsi="Lato"/>
        </w:rPr>
        <w:t>Kolumbia</w:t>
      </w:r>
      <w:r w:rsidR="00021485">
        <w:rPr>
          <w:rFonts w:ascii="Lato" w:hAnsi="Lato"/>
        </w:rPr>
        <w:t xml:space="preserve">, </w:t>
      </w:r>
      <w:r w:rsidR="00021485" w:rsidRPr="00021485">
        <w:rPr>
          <w:rFonts w:ascii="Lato" w:hAnsi="Lato"/>
        </w:rPr>
        <w:t>Kazachstan</w:t>
      </w:r>
      <w:r w:rsidR="00021485">
        <w:rPr>
          <w:rFonts w:ascii="Lato" w:hAnsi="Lato"/>
        </w:rPr>
        <w:t xml:space="preserve">, </w:t>
      </w:r>
      <w:r w:rsidR="00021485" w:rsidRPr="00021485">
        <w:rPr>
          <w:rFonts w:ascii="Lato" w:hAnsi="Lato"/>
        </w:rPr>
        <w:t>Wietna</w:t>
      </w:r>
      <w:r w:rsidRPr="00695C91">
        <w:rPr>
          <w:rFonts w:ascii="Lato" w:hAnsi="Lato"/>
        </w:rPr>
        <w:t xml:space="preserve">m. </w:t>
      </w:r>
    </w:p>
    <w:p w14:paraId="2A79FC93" w14:textId="77777777" w:rsidR="00C06C00" w:rsidRDefault="00C06C00" w:rsidP="00D22C03">
      <w:pPr>
        <w:spacing w:after="0" w:line="360" w:lineRule="auto"/>
        <w:jc w:val="both"/>
        <w:rPr>
          <w:rFonts w:ascii="Lato" w:hAnsi="Lato"/>
        </w:rPr>
      </w:pPr>
    </w:p>
    <w:p w14:paraId="58ECC6BE" w14:textId="1BC7B018" w:rsidR="00C06C00" w:rsidRDefault="00C06C00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Liczba zezwoleń na pracę wydanych w latach 2022-2023</w:t>
      </w:r>
    </w:p>
    <w:tbl>
      <w:tblPr>
        <w:tblW w:w="6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5"/>
        <w:gridCol w:w="1389"/>
        <w:gridCol w:w="1389"/>
        <w:gridCol w:w="908"/>
        <w:gridCol w:w="979"/>
      </w:tblGrid>
      <w:tr w:rsidR="00F9387D" w:rsidRPr="005E7CF7" w14:paraId="5B140A79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5FC3619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bywatelstwo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6583C73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0B7DFE92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7B9BD0FF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różnica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23ADBC0D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</w:tr>
      <w:tr w:rsidR="00F9387D" w:rsidRPr="005E7CF7" w14:paraId="04515146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B64D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Indie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8627E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41640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504A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45998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22E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4358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4FE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10%</w:t>
            </w:r>
          </w:p>
        </w:tc>
      </w:tr>
      <w:tr w:rsidR="00F9387D" w:rsidRPr="005E7CF7" w14:paraId="78F1A494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A3AD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Nepal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F4FF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A99C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35287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B0C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15242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5885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76%</w:t>
            </w:r>
          </w:p>
        </w:tc>
      </w:tr>
      <w:tr w:rsidR="00F9387D" w:rsidRPr="005E7CF7" w14:paraId="3BC4C20D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BFCB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Filipiny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BCAA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22557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B182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29154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98358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ACE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29%</w:t>
            </w:r>
          </w:p>
        </w:tc>
      </w:tr>
      <w:tr w:rsidR="00F9387D" w:rsidRPr="005E7CF7" w14:paraId="79490027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3ACD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Uzbekistan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884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33373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2531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27959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EC9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-5414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C55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-16%</w:t>
            </w:r>
          </w:p>
        </w:tc>
      </w:tr>
      <w:tr w:rsidR="00F9387D" w:rsidRPr="005E7CF7" w14:paraId="5165CF69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D3CE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Bangladesz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2E3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13539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16E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27896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7055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14357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488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106%</w:t>
            </w:r>
          </w:p>
        </w:tc>
      </w:tr>
      <w:tr w:rsidR="00F9387D" w:rsidRPr="005E7CF7" w14:paraId="7C43F8A7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D8B8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Turcja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E21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25004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43C6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25934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D31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73E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4%</w:t>
            </w:r>
          </w:p>
        </w:tc>
      </w:tr>
      <w:tr w:rsidR="00F9387D" w:rsidRPr="005E7CF7" w14:paraId="7EE6DFC4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094A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Kolumbia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4801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2C5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11945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3D7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7816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41B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189%</w:t>
            </w:r>
          </w:p>
        </w:tc>
      </w:tr>
      <w:tr w:rsidR="00F9387D" w:rsidRPr="005E7CF7" w14:paraId="0A8AC33C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5271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Kazachstan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BD26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8883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3DA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10298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601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564E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16%</w:t>
            </w:r>
          </w:p>
        </w:tc>
      </w:tr>
      <w:tr w:rsidR="00F9387D" w:rsidRPr="005E7CF7" w14:paraId="160C9A73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808F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Wietnam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A46C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5908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9F1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9854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5015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12D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67%</w:t>
            </w:r>
          </w:p>
        </w:tc>
      </w:tr>
      <w:tr w:rsidR="00F9387D" w:rsidRPr="005E7CF7" w14:paraId="427099E2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E72B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Indonezja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6211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10011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135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9405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09D5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1BAD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-6%</w:t>
            </w:r>
          </w:p>
        </w:tc>
      </w:tr>
      <w:tr w:rsidR="00F9387D" w:rsidRPr="005E7CF7" w14:paraId="16B6FF4A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4B5D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Turkmenistan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2DF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11919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337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8779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4FEC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-3140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D598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-26%</w:t>
            </w:r>
          </w:p>
        </w:tc>
      </w:tr>
      <w:tr w:rsidR="00F9387D" w:rsidRPr="005E7CF7" w14:paraId="5129A5FF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6FE9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Azerbejdżan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EFB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7769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666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8206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E54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355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6%</w:t>
            </w:r>
          </w:p>
        </w:tc>
      </w:tr>
      <w:tr w:rsidR="00F9387D" w:rsidRPr="005E7CF7" w14:paraId="14D40270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FB7B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Pakistan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815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4645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B06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7393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82C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2748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4BC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59%</w:t>
            </w:r>
          </w:p>
        </w:tc>
      </w:tr>
      <w:tr w:rsidR="00F9387D" w:rsidRPr="005E7CF7" w14:paraId="2A700E9B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40CE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Ukraina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E891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85074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D25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7298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973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-77776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E36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-91%</w:t>
            </w:r>
          </w:p>
        </w:tc>
      </w:tr>
      <w:tr w:rsidR="00F9387D" w:rsidRPr="005E7CF7" w14:paraId="7625C078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0848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Kirgistan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7FEE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8051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BC21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6487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22B2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-1564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BEEF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-19%</w:t>
            </w:r>
          </w:p>
        </w:tc>
      </w:tr>
      <w:tr w:rsidR="00F9387D" w:rsidRPr="005E7CF7" w14:paraId="0E18A0F6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C025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Białoruś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0B5A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18418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7993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6383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DC3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-12035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CFD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-65%</w:t>
            </w:r>
          </w:p>
        </w:tc>
      </w:tr>
      <w:tr w:rsidR="00F9387D" w:rsidRPr="005E7CF7" w14:paraId="557A21B3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AAC6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Zimbabwe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4A9D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815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5D5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5017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0F6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722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516%</w:t>
            </w:r>
          </w:p>
        </w:tc>
      </w:tr>
      <w:tr w:rsidR="00F9387D" w:rsidRPr="005E7CF7" w14:paraId="6AB4702D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C092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Tadżykistan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7422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270D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3395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EA6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-1985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37BF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-37%</w:t>
            </w:r>
          </w:p>
        </w:tc>
      </w:tr>
      <w:tr w:rsidR="00F9387D" w:rsidRPr="005E7CF7" w14:paraId="362FCD5A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6DBA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Sri Lanka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4A51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E5C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3174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1A4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C97F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95%</w:t>
            </w:r>
          </w:p>
        </w:tc>
      </w:tr>
      <w:tr w:rsidR="00F9387D" w:rsidRPr="005E7CF7" w14:paraId="2C5518D7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C2B8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Chiny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028F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E924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2618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BE9B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0072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17%</w:t>
            </w:r>
          </w:p>
        </w:tc>
      </w:tr>
      <w:tr w:rsidR="00F9387D" w:rsidRPr="005E7CF7" w14:paraId="02115122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BAA8" w14:textId="77777777" w:rsidR="00F9387D" w:rsidRPr="005E7CF7" w:rsidRDefault="00F9387D" w:rsidP="00D22C03">
            <w:pPr>
              <w:spacing w:after="0" w:line="240" w:lineRule="auto"/>
              <w:ind w:firstLineChars="100" w:firstLine="200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B4F8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34470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643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28150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53F7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-6320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EBFE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-18%</w:t>
            </w:r>
          </w:p>
        </w:tc>
      </w:tr>
      <w:tr w:rsidR="00F9387D" w:rsidRPr="005E7CF7" w14:paraId="5ABEF519" w14:textId="77777777" w:rsidTr="002A2135">
        <w:trPr>
          <w:trHeight w:val="288"/>
          <w:tblHeader/>
          <w:jc w:val="center"/>
        </w:trPr>
        <w:tc>
          <w:tcPr>
            <w:tcW w:w="1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6D62415E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6D729FF2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365490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616EEDF0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320630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77AB0718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-44860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773C2E09" w14:textId="77777777" w:rsidR="00F9387D" w:rsidRPr="005E7CF7" w:rsidRDefault="00F9387D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7CF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-12%</w:t>
            </w:r>
          </w:p>
        </w:tc>
      </w:tr>
    </w:tbl>
    <w:p w14:paraId="738D0F38" w14:textId="058DD4DA" w:rsidR="00021485" w:rsidRDefault="00021485" w:rsidP="00D22C03">
      <w:pPr>
        <w:spacing w:after="0" w:line="360" w:lineRule="auto"/>
        <w:jc w:val="both"/>
        <w:rPr>
          <w:rFonts w:ascii="Lato" w:hAnsi="Lato"/>
        </w:rPr>
      </w:pPr>
    </w:p>
    <w:p w14:paraId="2AA86C87" w14:textId="77777777" w:rsidR="002D5C2C" w:rsidRDefault="002D5C2C" w:rsidP="0043710E">
      <w:pPr>
        <w:pStyle w:val="Tytu"/>
        <w:rPr>
          <w:sz w:val="44"/>
          <w:szCs w:val="44"/>
          <w:u w:val="single"/>
        </w:rPr>
      </w:pPr>
    </w:p>
    <w:p w14:paraId="26D3DD0A" w14:textId="09375444" w:rsidR="001B2C76" w:rsidRDefault="00695C91" w:rsidP="0043710E">
      <w:pPr>
        <w:pStyle w:val="Tytu"/>
        <w:rPr>
          <w:sz w:val="44"/>
          <w:szCs w:val="44"/>
          <w:u w:val="single"/>
        </w:rPr>
      </w:pPr>
      <w:r w:rsidRPr="00162C22">
        <w:rPr>
          <w:sz w:val="44"/>
          <w:szCs w:val="44"/>
          <w:u w:val="single"/>
        </w:rPr>
        <w:t>Oświadczenia:</w:t>
      </w:r>
    </w:p>
    <w:p w14:paraId="26DC894C" w14:textId="77777777" w:rsidR="0043710E" w:rsidRPr="0043710E" w:rsidRDefault="0043710E" w:rsidP="0043710E"/>
    <w:p w14:paraId="75CAE5FB" w14:textId="31E5E9A5" w:rsidR="00695C91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W 202</w:t>
      </w:r>
      <w:r w:rsidR="001B2C76">
        <w:rPr>
          <w:rFonts w:ascii="Lato" w:hAnsi="Lato"/>
        </w:rPr>
        <w:t>3</w:t>
      </w:r>
      <w:r w:rsidRPr="00695C91">
        <w:rPr>
          <w:rFonts w:ascii="Lato" w:hAnsi="Lato"/>
        </w:rPr>
        <w:t xml:space="preserve"> roku złożono ponad </w:t>
      </w:r>
      <w:r w:rsidR="001B2C76" w:rsidRPr="001B2C76">
        <w:rPr>
          <w:rFonts w:ascii="Lato" w:hAnsi="Lato"/>
        </w:rPr>
        <w:t>521</w:t>
      </w:r>
      <w:r w:rsidR="001B2C76">
        <w:rPr>
          <w:rFonts w:ascii="Lato" w:hAnsi="Lato"/>
        </w:rPr>
        <w:t xml:space="preserve"> </w:t>
      </w:r>
      <w:r w:rsidRPr="00695C91">
        <w:rPr>
          <w:rFonts w:ascii="Lato" w:hAnsi="Lato"/>
        </w:rPr>
        <w:t xml:space="preserve">tys. oświadczeń o powierzeniu wykonywania pracy cudzoziemcowi a ponad </w:t>
      </w:r>
      <w:r w:rsidR="001B2C76">
        <w:rPr>
          <w:rFonts w:ascii="Lato" w:hAnsi="Lato"/>
        </w:rPr>
        <w:t>506</w:t>
      </w:r>
      <w:r w:rsidRPr="00695C91">
        <w:rPr>
          <w:rFonts w:ascii="Lato" w:hAnsi="Lato"/>
        </w:rPr>
        <w:t xml:space="preserve"> tys. spraw zakończyło się wpisem oświadczenia do ewidencji – </w:t>
      </w:r>
      <w:r w:rsidR="001B2C76">
        <w:rPr>
          <w:rFonts w:ascii="Lato" w:hAnsi="Lato"/>
        </w:rPr>
        <w:t xml:space="preserve">dwukrotnie mniej niż w </w:t>
      </w:r>
      <w:r w:rsidRPr="00695C91">
        <w:rPr>
          <w:rFonts w:ascii="Lato" w:hAnsi="Lato"/>
        </w:rPr>
        <w:t>2022 roku.</w:t>
      </w:r>
    </w:p>
    <w:p w14:paraId="2A4E55DB" w14:textId="48FC413F" w:rsidR="0090020C" w:rsidRPr="0090020C" w:rsidRDefault="0090020C" w:rsidP="00D22C03">
      <w:pPr>
        <w:spacing w:after="0" w:line="360" w:lineRule="auto"/>
        <w:jc w:val="both"/>
        <w:rPr>
          <w:rFonts w:ascii="Lato" w:hAnsi="Lato"/>
        </w:rPr>
      </w:pPr>
      <w:r w:rsidRPr="0090020C">
        <w:rPr>
          <w:rFonts w:ascii="Lato" w:hAnsi="Lato"/>
        </w:rPr>
        <w:lastRenderedPageBreak/>
        <w:t>Średni czas postępowania w sprawie wpisu oświadczenia do ewidencji w 202</w:t>
      </w:r>
      <w:r>
        <w:rPr>
          <w:rFonts w:ascii="Lato" w:hAnsi="Lato"/>
        </w:rPr>
        <w:t>3</w:t>
      </w:r>
      <w:r w:rsidRPr="0090020C">
        <w:rPr>
          <w:rFonts w:ascii="Lato" w:hAnsi="Lato"/>
        </w:rPr>
        <w:t xml:space="preserve"> r. był </w:t>
      </w:r>
      <w:r>
        <w:rPr>
          <w:rFonts w:ascii="Lato" w:hAnsi="Lato"/>
        </w:rPr>
        <w:t>rekordowo niski</w:t>
      </w:r>
      <w:r w:rsidR="00421717">
        <w:rPr>
          <w:rFonts w:ascii="Lato" w:hAnsi="Lato"/>
        </w:rPr>
        <w:t xml:space="preserve"> -</w:t>
      </w:r>
      <w:r w:rsidRPr="0090020C">
        <w:rPr>
          <w:rFonts w:ascii="Lato" w:hAnsi="Lato"/>
        </w:rPr>
        <w:t xml:space="preserve"> wynosi on </w:t>
      </w:r>
      <w:r>
        <w:rPr>
          <w:rFonts w:ascii="Lato" w:hAnsi="Lato"/>
        </w:rPr>
        <w:t xml:space="preserve">średnio </w:t>
      </w:r>
      <w:r w:rsidRPr="0090020C">
        <w:rPr>
          <w:rFonts w:ascii="Lato" w:hAnsi="Lato"/>
        </w:rPr>
        <w:t>jedynie 4 dni.</w:t>
      </w:r>
      <w:r>
        <w:rPr>
          <w:rFonts w:ascii="Lato" w:hAnsi="Lato"/>
        </w:rPr>
        <w:t xml:space="preserve"> </w:t>
      </w:r>
      <w:r w:rsidR="00421717">
        <w:rPr>
          <w:rFonts w:ascii="Lato" w:hAnsi="Lato"/>
        </w:rPr>
        <w:t xml:space="preserve">Rok </w:t>
      </w:r>
      <w:r w:rsidRPr="0090020C">
        <w:rPr>
          <w:rFonts w:ascii="Lato" w:hAnsi="Lato"/>
        </w:rPr>
        <w:t xml:space="preserve">2023 </w:t>
      </w:r>
      <w:r>
        <w:rPr>
          <w:rFonts w:ascii="Lato" w:hAnsi="Lato"/>
        </w:rPr>
        <w:t xml:space="preserve">zakończył się bez zaległości i 31 grudnia </w:t>
      </w:r>
      <w:r w:rsidRPr="0090020C">
        <w:rPr>
          <w:rFonts w:ascii="Lato" w:hAnsi="Lato"/>
        </w:rPr>
        <w:t xml:space="preserve">pozostawało jedynie 2,1 tys. </w:t>
      </w:r>
      <w:r>
        <w:rPr>
          <w:rFonts w:ascii="Lato" w:hAnsi="Lato"/>
        </w:rPr>
        <w:t>nierozstrzygniętych spraw.</w:t>
      </w:r>
    </w:p>
    <w:p w14:paraId="1A40849C" w14:textId="4ACAF66C" w:rsidR="0090020C" w:rsidRDefault="0090020C" w:rsidP="00D22C03">
      <w:pPr>
        <w:spacing w:after="0" w:line="360" w:lineRule="auto"/>
        <w:jc w:val="both"/>
        <w:rPr>
          <w:rFonts w:ascii="Lato" w:hAnsi="Lato"/>
        </w:rPr>
      </w:pPr>
      <w:r w:rsidRPr="0090020C">
        <w:rPr>
          <w:rFonts w:ascii="Lato" w:hAnsi="Lato"/>
        </w:rPr>
        <w:t>W 2022 roku  w 37% przypadków</w:t>
      </w:r>
      <w:r w:rsidR="00421717">
        <w:rPr>
          <w:rFonts w:ascii="Lato" w:hAnsi="Lato"/>
        </w:rPr>
        <w:t xml:space="preserve"> z </w:t>
      </w:r>
      <w:r w:rsidR="00421717" w:rsidRPr="00421717">
        <w:rPr>
          <w:rFonts w:ascii="Lato" w:hAnsi="Lato"/>
        </w:rPr>
        <w:t>1 milion</w:t>
      </w:r>
      <w:r w:rsidR="00421717">
        <w:rPr>
          <w:rFonts w:ascii="Lato" w:hAnsi="Lato"/>
        </w:rPr>
        <w:t>a</w:t>
      </w:r>
      <w:r w:rsidR="00421717" w:rsidRPr="00421717">
        <w:rPr>
          <w:rFonts w:ascii="Lato" w:hAnsi="Lato"/>
        </w:rPr>
        <w:t xml:space="preserve"> 038 tys</w:t>
      </w:r>
      <w:r w:rsidR="00421717">
        <w:rPr>
          <w:rFonts w:ascii="Lato" w:hAnsi="Lato"/>
        </w:rPr>
        <w:t>.</w:t>
      </w:r>
      <w:r w:rsidR="00421717" w:rsidRPr="00421717">
        <w:rPr>
          <w:rFonts w:ascii="Lato" w:hAnsi="Lato"/>
        </w:rPr>
        <w:t xml:space="preserve"> oświadczeń wpisanych do ewidencji</w:t>
      </w:r>
      <w:r w:rsidR="00421717">
        <w:rPr>
          <w:rFonts w:ascii="Lato" w:hAnsi="Lato"/>
        </w:rPr>
        <w:t>,</w:t>
      </w:r>
      <w:r w:rsidRPr="0090020C">
        <w:rPr>
          <w:rFonts w:ascii="Lato" w:hAnsi="Lato"/>
        </w:rPr>
        <w:t xml:space="preserve"> na późniejszym etapie poinformowano o niepodjęciu pracy przez cudzoziemca, w 2023 </w:t>
      </w:r>
      <w:r w:rsidR="00421717">
        <w:rPr>
          <w:rFonts w:ascii="Lato" w:hAnsi="Lato"/>
        </w:rPr>
        <w:t xml:space="preserve">roku </w:t>
      </w:r>
      <w:r w:rsidRPr="0090020C">
        <w:rPr>
          <w:rFonts w:ascii="Lato" w:hAnsi="Lato"/>
        </w:rPr>
        <w:t>odsetek ten wynosi</w:t>
      </w:r>
      <w:r w:rsidR="00421717">
        <w:rPr>
          <w:rFonts w:ascii="Lato" w:hAnsi="Lato"/>
        </w:rPr>
        <w:t>ł</w:t>
      </w:r>
      <w:r w:rsidRPr="0090020C">
        <w:rPr>
          <w:rFonts w:ascii="Lato" w:hAnsi="Lato"/>
        </w:rPr>
        <w:t xml:space="preserve"> 3</w:t>
      </w:r>
      <w:r>
        <w:rPr>
          <w:rFonts w:ascii="Lato" w:hAnsi="Lato"/>
        </w:rPr>
        <w:t>4</w:t>
      </w:r>
      <w:r w:rsidRPr="0090020C">
        <w:rPr>
          <w:rFonts w:ascii="Lato" w:hAnsi="Lato"/>
        </w:rPr>
        <w:t>%. Wartość ta może wzrosnąć, gdyż informacje o niepodjęciu pracy przekazywane są z opóźnieniem – zgodnie z</w:t>
      </w:r>
      <w:r w:rsidR="000C4AD7">
        <w:rPr>
          <w:rFonts w:ascii="Lato" w:hAnsi="Lato"/>
        </w:rPr>
        <w:t> </w:t>
      </w:r>
      <w:r w:rsidRPr="0090020C">
        <w:rPr>
          <w:rFonts w:ascii="Lato" w:hAnsi="Lato"/>
        </w:rPr>
        <w:t xml:space="preserve"> obowiązującymi przepisami w</w:t>
      </w:r>
      <w:r w:rsidR="00421717">
        <w:rPr>
          <w:rFonts w:ascii="Lato" w:hAnsi="Lato"/>
        </w:rPr>
        <w:t xml:space="preserve"> </w:t>
      </w:r>
      <w:r w:rsidRPr="0090020C">
        <w:rPr>
          <w:rFonts w:ascii="Lato" w:hAnsi="Lato"/>
        </w:rPr>
        <w:t>ciągu 7 dni od momentu planowanego rozpoczęcia pracy.</w:t>
      </w:r>
    </w:p>
    <w:p w14:paraId="5E227A87" w14:textId="77777777" w:rsidR="00687535" w:rsidRDefault="00687535" w:rsidP="00D22C03">
      <w:pPr>
        <w:spacing w:after="0" w:line="360" w:lineRule="auto"/>
        <w:jc w:val="both"/>
        <w:rPr>
          <w:rFonts w:ascii="Lato" w:hAnsi="Lato"/>
        </w:rPr>
      </w:pPr>
    </w:p>
    <w:p w14:paraId="11BB7BC0" w14:textId="619C4AFA" w:rsidR="00250E72" w:rsidRDefault="00250E72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drawing>
          <wp:inline distT="0" distB="0" distL="0" distR="0" wp14:anchorId="3AE58450" wp14:editId="17B04D90">
            <wp:extent cx="5309870" cy="3060700"/>
            <wp:effectExtent l="0" t="0" r="508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306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3B34B4" w14:textId="648FCD8E" w:rsidR="0090020C" w:rsidRPr="0090020C" w:rsidRDefault="0090020C" w:rsidP="00D22C03">
      <w:pPr>
        <w:spacing w:after="0" w:line="360" w:lineRule="auto"/>
        <w:jc w:val="both"/>
        <w:rPr>
          <w:rFonts w:ascii="Lato" w:hAnsi="Lato"/>
        </w:rPr>
      </w:pPr>
    </w:p>
    <w:p w14:paraId="53DE4024" w14:textId="1A5836E2" w:rsidR="00C06C00" w:rsidRDefault="0090020C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Drastyczny spadek w liczbie dokonanych wpisów do ewidencji oświadczeń nie jest przejawem złej sytuacji na rynku pracy</w:t>
      </w:r>
      <w:r w:rsidR="00421717">
        <w:rPr>
          <w:rFonts w:ascii="Lato" w:hAnsi="Lato"/>
        </w:rPr>
        <w:t>,</w:t>
      </w:r>
      <w:r>
        <w:rPr>
          <w:rFonts w:ascii="Lato" w:hAnsi="Lato"/>
        </w:rPr>
        <w:t xml:space="preserve"> a</w:t>
      </w:r>
      <w:r w:rsidR="00695C91" w:rsidRPr="00695C91">
        <w:rPr>
          <w:rFonts w:ascii="Lato" w:hAnsi="Lato"/>
        </w:rPr>
        <w:t xml:space="preserve"> spowodowan</w:t>
      </w:r>
      <w:r w:rsidR="00C06C00">
        <w:rPr>
          <w:rFonts w:ascii="Lato" w:hAnsi="Lato"/>
        </w:rPr>
        <w:t>y</w:t>
      </w:r>
      <w:r w:rsidR="00695C91" w:rsidRPr="00695C91">
        <w:rPr>
          <w:rFonts w:ascii="Lato" w:hAnsi="Lato"/>
        </w:rPr>
        <w:t xml:space="preserve"> </w:t>
      </w:r>
      <w:r w:rsidR="00C06C00">
        <w:rPr>
          <w:rFonts w:ascii="Lato" w:hAnsi="Lato"/>
        </w:rPr>
        <w:t>został</w:t>
      </w:r>
      <w:r w:rsidR="00695C91" w:rsidRPr="00695C91">
        <w:rPr>
          <w:rFonts w:ascii="Lato" w:hAnsi="Lato"/>
        </w:rPr>
        <w:t xml:space="preserve"> czynnikami opisanymi w sekcji dot. zezwoleń na pracę</w:t>
      </w:r>
      <w:r w:rsidR="00421717">
        <w:rPr>
          <w:rFonts w:ascii="Lato" w:hAnsi="Lato"/>
        </w:rPr>
        <w:t>,</w:t>
      </w:r>
      <w:r w:rsidR="00695C91" w:rsidRPr="00695C91">
        <w:rPr>
          <w:rFonts w:ascii="Lato" w:hAnsi="Lato"/>
        </w:rPr>
        <w:t xml:space="preserve"> tj. wprowadzeniem rozwiązań umożliwiających pracę na oświadczeniu do 24 miesięcy (od 29 stycznia 2022 r.) oraz umożliwieniem pracy obywatelom Ukrainy na podstawie powiadomienia, a także agresją Rosji na Ukrainę. Należy też podkreślić, że w dniu 27 października 2022 r. obywatele Rosji zostali wykluczeni z możliwości korzystania z procedury uproszczonej.</w:t>
      </w:r>
    </w:p>
    <w:p w14:paraId="453E4CA6" w14:textId="020F6043" w:rsidR="002D5C2C" w:rsidRDefault="002D5C2C" w:rsidP="00D22C03">
      <w:pPr>
        <w:spacing w:after="0" w:line="360" w:lineRule="auto"/>
        <w:jc w:val="both"/>
        <w:rPr>
          <w:rFonts w:ascii="Lato" w:hAnsi="Lato"/>
        </w:rPr>
      </w:pPr>
    </w:p>
    <w:p w14:paraId="22ECA9A8" w14:textId="77777777" w:rsidR="002D5C2C" w:rsidRDefault="002D5C2C" w:rsidP="00D22C03">
      <w:pPr>
        <w:spacing w:after="0" w:line="360" w:lineRule="auto"/>
        <w:jc w:val="both"/>
        <w:rPr>
          <w:rFonts w:ascii="Lato" w:hAnsi="Lato"/>
        </w:rPr>
      </w:pPr>
    </w:p>
    <w:p w14:paraId="74FD6B30" w14:textId="77777777" w:rsidR="0027142E" w:rsidRPr="00695C91" w:rsidRDefault="0027142E" w:rsidP="00D22C03">
      <w:pPr>
        <w:spacing w:after="0" w:line="360" w:lineRule="auto"/>
        <w:jc w:val="both"/>
        <w:rPr>
          <w:rFonts w:ascii="Lato" w:hAnsi="Lato"/>
        </w:rPr>
      </w:pPr>
    </w:p>
    <w:p w14:paraId="558434B3" w14:textId="77777777" w:rsidR="002D5C2C" w:rsidRDefault="002D5C2C" w:rsidP="00687535">
      <w:pPr>
        <w:spacing w:after="0" w:line="360" w:lineRule="auto"/>
        <w:jc w:val="center"/>
        <w:rPr>
          <w:rFonts w:ascii="Lato" w:hAnsi="Lato"/>
          <w:bCs/>
        </w:rPr>
      </w:pPr>
      <w:bookmarkStart w:id="0" w:name="_Hlk132703593"/>
    </w:p>
    <w:p w14:paraId="7F93E1C7" w14:textId="6C35582A" w:rsidR="00695C91" w:rsidRPr="00C06C00" w:rsidRDefault="00C06C00" w:rsidP="00687535">
      <w:pPr>
        <w:spacing w:after="0" w:line="360" w:lineRule="auto"/>
        <w:jc w:val="center"/>
        <w:rPr>
          <w:rFonts w:ascii="Lato" w:hAnsi="Lato"/>
          <w:bCs/>
        </w:rPr>
      </w:pPr>
      <w:r w:rsidRPr="00C06C00">
        <w:rPr>
          <w:rFonts w:ascii="Lato" w:hAnsi="Lato"/>
          <w:bCs/>
        </w:rPr>
        <w:t xml:space="preserve">Liczba </w:t>
      </w:r>
      <w:r>
        <w:rPr>
          <w:rFonts w:ascii="Lato" w:hAnsi="Lato"/>
          <w:bCs/>
        </w:rPr>
        <w:t>oświadczeń wpisanych do ewidencji</w:t>
      </w:r>
      <w:r w:rsidRPr="00C06C00">
        <w:rPr>
          <w:rFonts w:ascii="Lato" w:hAnsi="Lato"/>
          <w:bCs/>
        </w:rPr>
        <w:t xml:space="preserve"> w latach 20</w:t>
      </w:r>
      <w:r>
        <w:rPr>
          <w:rFonts w:ascii="Lato" w:hAnsi="Lato"/>
          <w:bCs/>
        </w:rPr>
        <w:t>22</w:t>
      </w:r>
      <w:r w:rsidRPr="00C06C00">
        <w:rPr>
          <w:rFonts w:ascii="Lato" w:hAnsi="Lato"/>
          <w:bCs/>
        </w:rPr>
        <w:t>-2023</w:t>
      </w:r>
    </w:p>
    <w:tbl>
      <w:tblPr>
        <w:tblW w:w="5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860"/>
        <w:gridCol w:w="760"/>
        <w:gridCol w:w="860"/>
        <w:gridCol w:w="860"/>
      </w:tblGrid>
      <w:tr w:rsidR="00C06C00" w:rsidRPr="00C06C00" w14:paraId="43B1DA02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CC9414E" w14:textId="53AC3348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Obywatelstwo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3FDB0C0D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516A29D6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70D3CBC8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Różnica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083DBE15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</w:tr>
      <w:tr w:rsidR="00C06C00" w:rsidRPr="00C06C00" w14:paraId="08FBB762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6947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Białoruś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8781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212409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6156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200661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1BA7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-11748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8F5C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-6%</w:t>
            </w:r>
          </w:p>
        </w:tc>
      </w:tr>
      <w:tr w:rsidR="00C06C00" w:rsidRPr="00C06C00" w14:paraId="23CA95DC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E0ED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Ukraina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B205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610824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666C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175433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19C5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-435391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80EC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-71%</w:t>
            </w:r>
          </w:p>
        </w:tc>
      </w:tr>
      <w:tr w:rsidR="00C06C00" w:rsidRPr="00C06C00" w14:paraId="08ABA019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CE46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Gruzja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137F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145620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AE3A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BEA9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-59847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4032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-41%</w:t>
            </w:r>
          </w:p>
        </w:tc>
      </w:tr>
      <w:tr w:rsidR="00C06C00" w:rsidRPr="00C06C00" w14:paraId="215BC107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A212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Mołdawia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4EDA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46365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D185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38522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AA5E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-7843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A3D4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-17%</w:t>
            </w:r>
          </w:p>
        </w:tc>
      </w:tr>
      <w:tr w:rsidR="00C06C00" w:rsidRPr="00C06C00" w14:paraId="01CB2FB3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E82F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Armenia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2737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6883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22E9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1CC4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-15%</w:t>
            </w:r>
          </w:p>
        </w:tc>
      </w:tr>
      <w:tr w:rsidR="00C06C00" w:rsidRPr="00C06C00" w14:paraId="004D969A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84BF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Rosja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7F5C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15845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D372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B340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-15845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7B3D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-100%</w:t>
            </w:r>
          </w:p>
        </w:tc>
      </w:tr>
      <w:tr w:rsidR="00C06C00" w:rsidRPr="00C06C00" w14:paraId="68F8A5FE" w14:textId="77777777" w:rsidTr="00C06C00">
        <w:trPr>
          <w:trHeight w:val="288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B973157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24CB491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1038316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3B7FE5C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506554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4A5E78B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-531762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BB063FC" w14:textId="77777777" w:rsidR="00C06C00" w:rsidRPr="00C06C00" w:rsidRDefault="00C06C00" w:rsidP="00D22C0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C0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-51%</w:t>
            </w:r>
          </w:p>
        </w:tc>
      </w:tr>
    </w:tbl>
    <w:p w14:paraId="6749927E" w14:textId="77777777" w:rsidR="00695C91" w:rsidRPr="00695C91" w:rsidRDefault="00695C91" w:rsidP="00D22C03">
      <w:pPr>
        <w:spacing w:after="0" w:line="360" w:lineRule="auto"/>
        <w:jc w:val="both"/>
        <w:rPr>
          <w:rFonts w:ascii="Lato" w:hAnsi="Lato"/>
          <w:b/>
        </w:rPr>
      </w:pPr>
    </w:p>
    <w:p w14:paraId="675BE5CD" w14:textId="77777777" w:rsidR="002D5C2C" w:rsidRDefault="002D5C2C" w:rsidP="00D22C03">
      <w:pPr>
        <w:spacing w:after="0" w:line="360" w:lineRule="auto"/>
        <w:jc w:val="both"/>
        <w:rPr>
          <w:rFonts w:ascii="Lato" w:hAnsi="Lato"/>
        </w:rPr>
      </w:pPr>
    </w:p>
    <w:p w14:paraId="401F86BE" w14:textId="4BE6912A" w:rsidR="00C06C00" w:rsidRDefault="003D1C16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W 2023 roku pracodawcy</w:t>
      </w:r>
      <w:r w:rsidR="00421717">
        <w:rPr>
          <w:rFonts w:ascii="Lato" w:hAnsi="Lato"/>
        </w:rPr>
        <w:t>,</w:t>
      </w:r>
      <w:r>
        <w:rPr>
          <w:rFonts w:ascii="Lato" w:hAnsi="Lato"/>
        </w:rPr>
        <w:t xml:space="preserve"> zatrudniając obywatela Ukrainy</w:t>
      </w:r>
      <w:r w:rsidR="00421717">
        <w:rPr>
          <w:rFonts w:ascii="Lato" w:hAnsi="Lato"/>
        </w:rPr>
        <w:t>,</w:t>
      </w:r>
      <w:r>
        <w:rPr>
          <w:rFonts w:ascii="Lato" w:hAnsi="Lato"/>
        </w:rPr>
        <w:t xml:space="preserve"> skorzysta</w:t>
      </w:r>
      <w:r w:rsidR="00421717">
        <w:rPr>
          <w:rFonts w:ascii="Lato" w:hAnsi="Lato"/>
        </w:rPr>
        <w:t>li</w:t>
      </w:r>
      <w:r>
        <w:rPr>
          <w:rFonts w:ascii="Lato" w:hAnsi="Lato"/>
        </w:rPr>
        <w:t xml:space="preserve"> z procedury wpisu oświadczenia do ewidencji jedynie w 14% przypadkach</w:t>
      </w:r>
      <w:r w:rsidR="00421717">
        <w:rPr>
          <w:rFonts w:ascii="Lato" w:hAnsi="Lato"/>
        </w:rPr>
        <w:t>.</w:t>
      </w:r>
      <w:r>
        <w:rPr>
          <w:rFonts w:ascii="Lato" w:hAnsi="Lato"/>
        </w:rPr>
        <w:t xml:space="preserve"> </w:t>
      </w:r>
      <w:r w:rsidR="00C06C00">
        <w:rPr>
          <w:rFonts w:ascii="Lato" w:hAnsi="Lato"/>
        </w:rPr>
        <w:t xml:space="preserve">Jednocześnie wydłużenie okresu ważności oświadczeń o powierzeniu wykonywania pracy cudzoziemcowi </w:t>
      </w:r>
      <w:r>
        <w:rPr>
          <w:rFonts w:ascii="Lato" w:hAnsi="Lato"/>
        </w:rPr>
        <w:t xml:space="preserve"> z</w:t>
      </w:r>
      <w:r w:rsidR="000C4AD7">
        <w:rPr>
          <w:rFonts w:ascii="Lato" w:hAnsi="Lato"/>
        </w:rPr>
        <w:t> </w:t>
      </w:r>
      <w:r>
        <w:rPr>
          <w:rFonts w:ascii="Lato" w:hAnsi="Lato"/>
        </w:rPr>
        <w:t xml:space="preserve"> 6</w:t>
      </w:r>
      <w:r w:rsidR="000C4AD7">
        <w:rPr>
          <w:rFonts w:ascii="Lato" w:hAnsi="Lato"/>
        </w:rPr>
        <w:t> </w:t>
      </w:r>
      <w:r>
        <w:rPr>
          <w:rFonts w:ascii="Lato" w:hAnsi="Lato"/>
        </w:rPr>
        <w:t xml:space="preserve"> miesięcy do 2 lat </w:t>
      </w:r>
      <w:r w:rsidR="00C06C00">
        <w:rPr>
          <w:rFonts w:ascii="Lato" w:hAnsi="Lato"/>
        </w:rPr>
        <w:t xml:space="preserve">spowodowało zmniejszenie </w:t>
      </w:r>
      <w:r>
        <w:rPr>
          <w:rFonts w:ascii="Lato" w:hAnsi="Lato"/>
        </w:rPr>
        <w:t xml:space="preserve">częstotliwości rejestracji oświadczenia oraz </w:t>
      </w:r>
      <w:r w:rsidR="00C06C00">
        <w:rPr>
          <w:rFonts w:ascii="Lato" w:hAnsi="Lato"/>
        </w:rPr>
        <w:t xml:space="preserve">liczby </w:t>
      </w:r>
      <w:r>
        <w:rPr>
          <w:rFonts w:ascii="Lato" w:hAnsi="Lato"/>
        </w:rPr>
        <w:t xml:space="preserve">składanych oświadczeń </w:t>
      </w:r>
      <w:r w:rsidR="00C06C00">
        <w:rPr>
          <w:rFonts w:ascii="Lato" w:hAnsi="Lato"/>
        </w:rPr>
        <w:t>dla obywateli Armenii, Białorusi, Gruzji oraz Mołdawii.</w:t>
      </w:r>
      <w:r w:rsidR="00E91495">
        <w:rPr>
          <w:rFonts w:ascii="Lato" w:hAnsi="Lato"/>
        </w:rPr>
        <w:t xml:space="preserve"> W 2023 roku wpisano do ewidencji 506 tys. oświadczeń</w:t>
      </w:r>
      <w:r w:rsidR="00421717">
        <w:rPr>
          <w:rFonts w:ascii="Lato" w:hAnsi="Lato"/>
        </w:rPr>
        <w:t>,</w:t>
      </w:r>
      <w:r w:rsidR="00E91495">
        <w:rPr>
          <w:rFonts w:ascii="Lato" w:hAnsi="Lato"/>
        </w:rPr>
        <w:t xml:space="preserve"> a przed wspomnianymi zmianami</w:t>
      </w:r>
      <w:r w:rsidR="00421717">
        <w:rPr>
          <w:rFonts w:ascii="Lato" w:hAnsi="Lato"/>
        </w:rPr>
        <w:t>,</w:t>
      </w:r>
      <w:r w:rsidR="00E91495">
        <w:rPr>
          <w:rFonts w:ascii="Lato" w:hAnsi="Lato"/>
        </w:rPr>
        <w:t xml:space="preserve"> tj. w 2021 roku</w:t>
      </w:r>
      <w:r w:rsidR="00421717">
        <w:rPr>
          <w:rFonts w:ascii="Lato" w:hAnsi="Lato"/>
        </w:rPr>
        <w:t>,</w:t>
      </w:r>
      <w:r w:rsidR="00E91495">
        <w:rPr>
          <w:rFonts w:ascii="Lato" w:hAnsi="Lato"/>
        </w:rPr>
        <w:t xml:space="preserve"> niemal 2 miliony.</w:t>
      </w:r>
    </w:p>
    <w:p w14:paraId="65893606" w14:textId="77777777" w:rsidR="0027142E" w:rsidRDefault="0027142E" w:rsidP="00D22C03">
      <w:pPr>
        <w:spacing w:after="0" w:line="360" w:lineRule="auto"/>
        <w:jc w:val="both"/>
        <w:rPr>
          <w:rFonts w:ascii="Lato" w:hAnsi="Lato"/>
        </w:rPr>
      </w:pPr>
    </w:p>
    <w:p w14:paraId="2FEC8559" w14:textId="3F9F067C" w:rsidR="00695C91" w:rsidRDefault="00695C91" w:rsidP="00162C22">
      <w:pPr>
        <w:pStyle w:val="Tytu"/>
        <w:rPr>
          <w:sz w:val="44"/>
          <w:szCs w:val="44"/>
          <w:u w:val="single"/>
        </w:rPr>
      </w:pPr>
      <w:r w:rsidRPr="00162C22">
        <w:rPr>
          <w:sz w:val="44"/>
          <w:szCs w:val="44"/>
          <w:u w:val="single"/>
        </w:rPr>
        <w:t>Zezwolenia na pracę sezonową:</w:t>
      </w:r>
    </w:p>
    <w:p w14:paraId="34ADF1BF" w14:textId="77777777" w:rsidR="00162C22" w:rsidRPr="00162C22" w:rsidRDefault="00162C22" w:rsidP="00162C22"/>
    <w:p w14:paraId="1FC47449" w14:textId="6FBF905C" w:rsidR="00695C91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 xml:space="preserve">W 2023 roku złożono </w:t>
      </w:r>
      <w:r w:rsidR="00E91495">
        <w:rPr>
          <w:rFonts w:ascii="Lato" w:hAnsi="Lato"/>
        </w:rPr>
        <w:t>72</w:t>
      </w:r>
      <w:r w:rsidRPr="00695C91">
        <w:rPr>
          <w:rFonts w:ascii="Lato" w:hAnsi="Lato"/>
        </w:rPr>
        <w:t xml:space="preserve"> tys. wniosków o udzielenie Zezwolenia na pracę sezonową (</w:t>
      </w:r>
      <w:r w:rsidR="00E91495">
        <w:rPr>
          <w:rFonts w:ascii="Lato" w:hAnsi="Lato"/>
        </w:rPr>
        <w:t>dwu</w:t>
      </w:r>
      <w:r w:rsidRPr="00695C91">
        <w:rPr>
          <w:rFonts w:ascii="Lato" w:hAnsi="Lato"/>
        </w:rPr>
        <w:t>krotnie mniej niż w 2022 roku i 6 krotnie mniej niż</w:t>
      </w:r>
      <w:r w:rsidR="00687535">
        <w:rPr>
          <w:rFonts w:ascii="Lato" w:hAnsi="Lato"/>
        </w:rPr>
        <w:t xml:space="preserve"> </w:t>
      </w:r>
      <w:r w:rsidRPr="00695C91">
        <w:rPr>
          <w:rFonts w:ascii="Lato" w:hAnsi="Lato"/>
        </w:rPr>
        <w:t xml:space="preserve">2021 roku). </w:t>
      </w:r>
    </w:p>
    <w:p w14:paraId="25526EE1" w14:textId="03DED562" w:rsidR="00D22C03" w:rsidRDefault="00413E31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Spośród nich 37 tys. dotyczyło ob. Ukrainy, 6 tys. Nepalu, 5 tys. Indii, po 3 tys. Bangladeszu i Turcji. </w:t>
      </w:r>
      <w:r w:rsidR="00E91495">
        <w:rPr>
          <w:rFonts w:ascii="Lato" w:hAnsi="Lato"/>
        </w:rPr>
        <w:t>W tym samym czasie</w:t>
      </w:r>
      <w:r w:rsidR="00695C91" w:rsidRPr="00695C91">
        <w:rPr>
          <w:rFonts w:ascii="Lato" w:hAnsi="Lato"/>
        </w:rPr>
        <w:t xml:space="preserve"> wydano jedynie </w:t>
      </w:r>
      <w:r w:rsidR="00E91495">
        <w:rPr>
          <w:rFonts w:ascii="Lato" w:hAnsi="Lato"/>
        </w:rPr>
        <w:t>16</w:t>
      </w:r>
      <w:r w:rsidR="00695C91" w:rsidRPr="00695C91">
        <w:rPr>
          <w:rFonts w:ascii="Lato" w:hAnsi="Lato"/>
        </w:rPr>
        <w:t xml:space="preserve"> tys. zezwoleń</w:t>
      </w:r>
      <w:r w:rsidR="00E91495">
        <w:rPr>
          <w:rFonts w:ascii="Lato" w:hAnsi="Lato"/>
        </w:rPr>
        <w:t xml:space="preserve"> na pracę sezonową</w:t>
      </w:r>
      <w:r>
        <w:rPr>
          <w:rFonts w:ascii="Lato" w:hAnsi="Lato"/>
        </w:rPr>
        <w:t xml:space="preserve"> (13 tys. dotyczyło obywateli Ukrainy)</w:t>
      </w:r>
      <w:r w:rsidR="00695C91" w:rsidRPr="00695C91">
        <w:rPr>
          <w:rFonts w:ascii="Lato" w:hAnsi="Lato"/>
        </w:rPr>
        <w:t xml:space="preserve">. </w:t>
      </w:r>
    </w:p>
    <w:p w14:paraId="0AA5AA0C" w14:textId="4F4F1F81" w:rsidR="00833D82" w:rsidRDefault="00833D82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lastRenderedPageBreak/>
        <w:drawing>
          <wp:inline distT="0" distB="0" distL="0" distR="0" wp14:anchorId="11D286A1" wp14:editId="063152A1">
            <wp:extent cx="5309870" cy="2767965"/>
            <wp:effectExtent l="0" t="0" r="5080" b="317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DE340C" w14:textId="77777777" w:rsidR="00D22C03" w:rsidRDefault="00D22C03" w:rsidP="00D22C03">
      <w:pPr>
        <w:spacing w:after="0" w:line="360" w:lineRule="auto"/>
        <w:jc w:val="both"/>
        <w:rPr>
          <w:rFonts w:ascii="Lato" w:hAnsi="Lato"/>
        </w:rPr>
      </w:pPr>
    </w:p>
    <w:p w14:paraId="4EADDCE6" w14:textId="699713C4" w:rsidR="00695C91" w:rsidRPr="00695C91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 xml:space="preserve">Należy jednak zwrócić uwagę, że dzięki wprowadzeniu możliwości pracy na powiadomieniu (Ustawa o pomocy obywatelom Ukrainy w związku z konfliktem zbrojnym na terytorium tego państwa) część rolników korzysta właśnie z tej formy legalizacji zatrudnienia cudzoziemców. Niemniej rolnictwo może odczuwać braki chętnych do pracy. </w:t>
      </w:r>
    </w:p>
    <w:p w14:paraId="7F004F39" w14:textId="0D19FCB1" w:rsidR="00695C91" w:rsidRPr="002D5C2C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W 202</w:t>
      </w:r>
      <w:r w:rsidR="00E91495">
        <w:rPr>
          <w:rFonts w:ascii="Lato" w:hAnsi="Lato"/>
        </w:rPr>
        <w:t>3</w:t>
      </w:r>
      <w:r w:rsidRPr="00695C91">
        <w:rPr>
          <w:rFonts w:ascii="Lato" w:hAnsi="Lato"/>
        </w:rPr>
        <w:t xml:space="preserve"> roku </w:t>
      </w:r>
      <w:r w:rsidR="00E91495">
        <w:rPr>
          <w:rFonts w:ascii="Lato" w:hAnsi="Lato"/>
        </w:rPr>
        <w:t xml:space="preserve">umorzono niemal 39 tys. </w:t>
      </w:r>
      <w:r w:rsidRPr="00695C91">
        <w:rPr>
          <w:rFonts w:ascii="Lato" w:hAnsi="Lato"/>
        </w:rPr>
        <w:t xml:space="preserve"> postępowa</w:t>
      </w:r>
      <w:r w:rsidR="008277D8">
        <w:rPr>
          <w:rFonts w:ascii="Lato" w:hAnsi="Lato"/>
        </w:rPr>
        <w:t>ń</w:t>
      </w:r>
      <w:r w:rsidRPr="00695C91">
        <w:rPr>
          <w:rFonts w:ascii="Lato" w:hAnsi="Lato"/>
        </w:rPr>
        <w:t xml:space="preserve"> o udzielenie zezwolenia na pracę sezonową – </w:t>
      </w:r>
      <w:r w:rsidR="00E91495">
        <w:rPr>
          <w:rFonts w:ascii="Lato" w:hAnsi="Lato"/>
        </w:rPr>
        <w:t xml:space="preserve">zaznaczyć należy, że </w:t>
      </w:r>
      <w:r w:rsidRPr="00695C91">
        <w:rPr>
          <w:rFonts w:ascii="Lato" w:hAnsi="Lato"/>
        </w:rPr>
        <w:t xml:space="preserve">w 2022 roku wprowadzono mechanizm </w:t>
      </w:r>
      <w:r w:rsidRPr="002D5C2C">
        <w:rPr>
          <w:rFonts w:ascii="Lato" w:hAnsi="Lato"/>
        </w:rPr>
        <w:t xml:space="preserve">automatycznego umarzania spraw i odnotowano 64 tys. </w:t>
      </w:r>
      <w:r w:rsidR="00E91495" w:rsidRPr="002D5C2C">
        <w:rPr>
          <w:rFonts w:ascii="Lato" w:hAnsi="Lato"/>
        </w:rPr>
        <w:t xml:space="preserve"> tzw. </w:t>
      </w:r>
      <w:r w:rsidRPr="002D5C2C">
        <w:rPr>
          <w:rFonts w:ascii="Lato" w:hAnsi="Lato"/>
        </w:rPr>
        <w:t>umorzeń z mocy prawa. W</w:t>
      </w:r>
      <w:r w:rsidR="000C4AD7" w:rsidRPr="002D5C2C">
        <w:rPr>
          <w:rFonts w:ascii="Lato" w:hAnsi="Lato"/>
        </w:rPr>
        <w:t> </w:t>
      </w:r>
      <w:r w:rsidRPr="002D5C2C">
        <w:rPr>
          <w:rFonts w:ascii="Lato" w:hAnsi="Lato"/>
        </w:rPr>
        <w:t xml:space="preserve"> 2023 roku umorzono </w:t>
      </w:r>
      <w:r w:rsidR="00413E31" w:rsidRPr="002D5C2C">
        <w:rPr>
          <w:rFonts w:ascii="Lato" w:hAnsi="Lato"/>
        </w:rPr>
        <w:t>w ten sposób 37 tys. spraw.</w:t>
      </w:r>
      <w:r w:rsidRPr="002D5C2C">
        <w:rPr>
          <w:rFonts w:ascii="Lato" w:hAnsi="Lato"/>
        </w:rPr>
        <w:t xml:space="preserve"> – liczby te mogą </w:t>
      </w:r>
      <w:r w:rsidR="004B5ACF" w:rsidRPr="002D5C2C">
        <w:rPr>
          <w:rFonts w:ascii="Lato" w:hAnsi="Lato"/>
        </w:rPr>
        <w:t>jeszcze wzrosnąć</w:t>
      </w:r>
      <w:r w:rsidR="00FC0AF8" w:rsidRPr="002D5C2C">
        <w:rPr>
          <w:rFonts w:ascii="Lato" w:hAnsi="Lato"/>
        </w:rPr>
        <w:t>,</w:t>
      </w:r>
      <w:r w:rsidRPr="002D5C2C">
        <w:rPr>
          <w:rFonts w:ascii="Lato" w:hAnsi="Lato"/>
        </w:rPr>
        <w:t xml:space="preserve"> gdyż</w:t>
      </w:r>
      <w:r w:rsidR="004B5ACF" w:rsidRPr="002D5C2C">
        <w:rPr>
          <w:rFonts w:ascii="Lato" w:hAnsi="Lato"/>
        </w:rPr>
        <w:t xml:space="preserve"> umorzenie z mocy prawa następuje</w:t>
      </w:r>
      <w:r w:rsidRPr="002D5C2C">
        <w:rPr>
          <w:rFonts w:ascii="Lato" w:hAnsi="Lato"/>
        </w:rPr>
        <w:t xml:space="preserve">: </w:t>
      </w:r>
    </w:p>
    <w:p w14:paraId="49EC3E95" w14:textId="77777777" w:rsidR="00695C91" w:rsidRPr="002D5C2C" w:rsidRDefault="00695C91" w:rsidP="00D22C0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/>
        </w:rPr>
      </w:pPr>
      <w:r w:rsidRPr="002D5C2C">
        <w:rPr>
          <w:rFonts w:ascii="Lato" w:hAnsi="Lato"/>
        </w:rPr>
        <w:t xml:space="preserve">po upływie 120 dni od dnia rozpoczęcia pracy określonego we wpisie do ewidencji wniosków </w:t>
      </w:r>
    </w:p>
    <w:p w14:paraId="0729C428" w14:textId="77777777" w:rsidR="00695C91" w:rsidRPr="002D5C2C" w:rsidRDefault="00695C91" w:rsidP="00D22C03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/>
        </w:rPr>
      </w:pPr>
      <w:r w:rsidRPr="002D5C2C">
        <w:rPr>
          <w:rFonts w:ascii="Lato" w:hAnsi="Lato"/>
        </w:rPr>
        <w:t>w dniu upływu terminu zakończenia pracy określonego we wpisie do ewidencji wniosków,</w:t>
      </w:r>
    </w:p>
    <w:p w14:paraId="571CEE5B" w14:textId="38FFBD76" w:rsidR="004B5ACF" w:rsidRPr="002D5C2C" w:rsidRDefault="00695C91" w:rsidP="004B5AC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Lato" w:hAnsi="Lato"/>
        </w:rPr>
      </w:pPr>
      <w:r w:rsidRPr="002D5C2C">
        <w:rPr>
          <w:rFonts w:ascii="Lato" w:hAnsi="Lato"/>
        </w:rPr>
        <w:t>w dniu 31 grudnia roku kalendarzowego, w którym cudzoziemiec miał wykonywać pracę.</w:t>
      </w:r>
    </w:p>
    <w:p w14:paraId="68E24AF9" w14:textId="46142352" w:rsidR="00695C91" w:rsidRPr="00695C91" w:rsidRDefault="00695C91" w:rsidP="00D22C03">
      <w:pPr>
        <w:spacing w:after="0" w:line="360" w:lineRule="auto"/>
        <w:jc w:val="both"/>
        <w:rPr>
          <w:rFonts w:ascii="Lato" w:hAnsi="Lato"/>
        </w:rPr>
      </w:pPr>
      <w:r w:rsidRPr="002D5C2C">
        <w:rPr>
          <w:rFonts w:ascii="Lato" w:hAnsi="Lato"/>
        </w:rPr>
        <w:t>Oznacza to, że okoliczności opisane powyżej spowodują</w:t>
      </w:r>
      <w:r w:rsidRPr="00695C91">
        <w:rPr>
          <w:rFonts w:ascii="Lato" w:hAnsi="Lato"/>
        </w:rPr>
        <w:t xml:space="preserve"> – z mocy prawa, a więc bez dokonywania jakichkolwiek czynności – umorzenie postępowania</w:t>
      </w:r>
      <w:r w:rsidR="004B5ACF">
        <w:rPr>
          <w:rFonts w:ascii="Lato" w:hAnsi="Lato"/>
        </w:rPr>
        <w:t>.</w:t>
      </w:r>
      <w:r w:rsidRPr="00695C91">
        <w:rPr>
          <w:rFonts w:ascii="Lato" w:hAnsi="Lato"/>
        </w:rPr>
        <w:t>.</w:t>
      </w:r>
    </w:p>
    <w:p w14:paraId="35DAA4C0" w14:textId="4A2E713A" w:rsidR="006C3EFD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Na koniec 2023 roku na rozpatrzenie czekało jeszcze 1</w:t>
      </w:r>
      <w:r w:rsidR="00413E31">
        <w:rPr>
          <w:rFonts w:ascii="Lato" w:hAnsi="Lato"/>
        </w:rPr>
        <w:t>7</w:t>
      </w:r>
      <w:r w:rsidRPr="00695C91">
        <w:rPr>
          <w:rFonts w:ascii="Lato" w:hAnsi="Lato"/>
        </w:rPr>
        <w:t xml:space="preserve"> tys. wniosków o udzielenie zezwolenia na pracę sezonową.</w:t>
      </w:r>
      <w:bookmarkEnd w:id="0"/>
    </w:p>
    <w:p w14:paraId="72BAAD30" w14:textId="77777777" w:rsidR="004B5ACF" w:rsidRPr="00695C91" w:rsidRDefault="004B5ACF" w:rsidP="00D22C03">
      <w:pPr>
        <w:spacing w:after="0" w:line="360" w:lineRule="auto"/>
        <w:jc w:val="both"/>
        <w:rPr>
          <w:rFonts w:ascii="Lato" w:hAnsi="Lato"/>
        </w:rPr>
      </w:pPr>
    </w:p>
    <w:p w14:paraId="6A4E3894" w14:textId="102005EE" w:rsidR="00D22C03" w:rsidRDefault="00D22C03" w:rsidP="00162C22">
      <w:pPr>
        <w:pStyle w:val="Tytu"/>
        <w:rPr>
          <w:sz w:val="44"/>
          <w:szCs w:val="44"/>
          <w:u w:val="single"/>
        </w:rPr>
      </w:pPr>
      <w:r w:rsidRPr="00162C22">
        <w:rPr>
          <w:sz w:val="44"/>
          <w:szCs w:val="44"/>
          <w:u w:val="single"/>
        </w:rPr>
        <w:lastRenderedPageBreak/>
        <w:t>Powiadomienia</w:t>
      </w:r>
      <w:r w:rsidR="00162C22" w:rsidRPr="00162C22">
        <w:rPr>
          <w:sz w:val="44"/>
          <w:szCs w:val="44"/>
          <w:u w:val="single"/>
        </w:rPr>
        <w:t>:</w:t>
      </w:r>
    </w:p>
    <w:p w14:paraId="37903143" w14:textId="77777777" w:rsidR="00162C22" w:rsidRPr="00162C22" w:rsidRDefault="00162C22" w:rsidP="00162C22"/>
    <w:p w14:paraId="1EFDAA6C" w14:textId="7C13E77F" w:rsidR="00D22C03" w:rsidRDefault="00D22C03" w:rsidP="00D22C03">
      <w:pPr>
        <w:spacing w:after="0" w:line="360" w:lineRule="auto"/>
        <w:jc w:val="both"/>
        <w:rPr>
          <w:rFonts w:ascii="Lato" w:hAnsi="Lato"/>
          <w:bCs/>
        </w:rPr>
      </w:pPr>
      <w:r w:rsidRPr="00D22C03">
        <w:rPr>
          <w:rFonts w:ascii="Lato" w:hAnsi="Lato"/>
          <w:bCs/>
        </w:rPr>
        <w:t xml:space="preserve">Czasowo, na podstawie przepisów ustawy z 12 marca 2022 r. o pomocy obywatelom Ukrainy w związku z konfliktem zbrojnym na terytorium tego państwa, </w:t>
      </w:r>
      <w:r>
        <w:rPr>
          <w:rFonts w:ascii="Lato" w:hAnsi="Lato"/>
          <w:bCs/>
        </w:rPr>
        <w:t xml:space="preserve">wszyscy </w:t>
      </w:r>
      <w:r w:rsidRPr="00D22C03">
        <w:rPr>
          <w:rFonts w:ascii="Lato" w:hAnsi="Lato"/>
          <w:bCs/>
        </w:rPr>
        <w:t xml:space="preserve">obywatele Ukrainy przebywający legalnie na terytorium </w:t>
      </w:r>
      <w:r>
        <w:rPr>
          <w:rFonts w:ascii="Lato" w:hAnsi="Lato"/>
          <w:bCs/>
        </w:rPr>
        <w:t>Polski</w:t>
      </w:r>
      <w:r w:rsidRPr="00D22C03">
        <w:rPr>
          <w:rFonts w:ascii="Lato" w:hAnsi="Lato"/>
          <w:bCs/>
        </w:rPr>
        <w:t xml:space="preserve"> mają swobodny dostęp do rynku pracy</w:t>
      </w:r>
      <w:r w:rsidR="00FC0AF8">
        <w:rPr>
          <w:rFonts w:ascii="Lato" w:hAnsi="Lato"/>
          <w:bCs/>
        </w:rPr>
        <w:t>. P</w:t>
      </w:r>
      <w:r w:rsidRPr="00D22C03">
        <w:rPr>
          <w:rFonts w:ascii="Lato" w:hAnsi="Lato"/>
          <w:bCs/>
        </w:rPr>
        <w:t>racodawca ma jednak obowiązek powiadomienia właściwego urzędu o zatrudnieniu danej osoby</w:t>
      </w:r>
      <w:r>
        <w:rPr>
          <w:rFonts w:ascii="Lato" w:hAnsi="Lato"/>
          <w:bCs/>
        </w:rPr>
        <w:t xml:space="preserve">. Powiadomienie nie jest procedowane przez urzędników – jest jedynie notyfikacją </w:t>
      </w:r>
      <w:r w:rsidR="00687535">
        <w:rPr>
          <w:rFonts w:ascii="Lato" w:hAnsi="Lato"/>
          <w:bCs/>
        </w:rPr>
        <w:t>tego</w:t>
      </w:r>
      <w:r>
        <w:rPr>
          <w:rFonts w:ascii="Lato" w:hAnsi="Lato"/>
          <w:bCs/>
        </w:rPr>
        <w:t xml:space="preserve"> zdarzenia. Jednakże dane gromadzone w tym zakresie mogą być wykorzystywane przez odpowiednie organ</w:t>
      </w:r>
      <w:r w:rsidR="00687535">
        <w:rPr>
          <w:rFonts w:ascii="Lato" w:hAnsi="Lato"/>
          <w:bCs/>
        </w:rPr>
        <w:t>y</w:t>
      </w:r>
      <w:r>
        <w:rPr>
          <w:rFonts w:ascii="Lato" w:hAnsi="Lato"/>
          <w:bCs/>
        </w:rPr>
        <w:t xml:space="preserve"> w celu kontroli legalności zatrudnienia.</w:t>
      </w:r>
    </w:p>
    <w:p w14:paraId="2A69BD7F" w14:textId="0BB99670" w:rsidR="00D22C03" w:rsidRDefault="00D22C03" w:rsidP="00D22C03">
      <w:pPr>
        <w:spacing w:after="0" w:line="360" w:lineRule="auto"/>
        <w:jc w:val="both"/>
        <w:rPr>
          <w:rFonts w:ascii="Lato" w:hAnsi="Lato"/>
          <w:bCs/>
        </w:rPr>
      </w:pPr>
      <w:r>
        <w:rPr>
          <w:rFonts w:ascii="Lato" w:hAnsi="Lato"/>
          <w:bCs/>
        </w:rPr>
        <w:t>Od momentu wprowadzenia tego rozwiązania (pierwsze rejestracje dokonane zostały 15 marca 2022 r.) do 31 grudnia 2023 r. odnotowano 1 milion 866 tys. powiadomień.</w:t>
      </w:r>
      <w:r w:rsidR="003A6463">
        <w:rPr>
          <w:rFonts w:ascii="Lato" w:hAnsi="Lato"/>
          <w:bCs/>
        </w:rPr>
        <w:t xml:space="preserve"> Należy tu podkreślić</w:t>
      </w:r>
      <w:r w:rsidR="00FC0AF8">
        <w:rPr>
          <w:rFonts w:ascii="Lato" w:hAnsi="Lato"/>
          <w:bCs/>
        </w:rPr>
        <w:t>,</w:t>
      </w:r>
      <w:r w:rsidR="003A6463">
        <w:rPr>
          <w:rFonts w:ascii="Lato" w:hAnsi="Lato"/>
          <w:bCs/>
        </w:rPr>
        <w:t xml:space="preserve"> że liczba ta </w:t>
      </w:r>
      <w:r w:rsidR="00687535">
        <w:rPr>
          <w:rFonts w:ascii="Lato" w:hAnsi="Lato"/>
          <w:bCs/>
        </w:rPr>
        <w:t>określa liczbę wszystkich powiadomień,</w:t>
      </w:r>
      <w:r w:rsidR="003A6463">
        <w:rPr>
          <w:rFonts w:ascii="Lato" w:hAnsi="Lato"/>
          <w:bCs/>
        </w:rPr>
        <w:t xml:space="preserve"> które mogły</w:t>
      </w:r>
      <w:r w:rsidR="00FC0AF8">
        <w:rPr>
          <w:rFonts w:ascii="Lato" w:hAnsi="Lato"/>
          <w:bCs/>
        </w:rPr>
        <w:t xml:space="preserve"> również</w:t>
      </w:r>
      <w:r w:rsidR="003A6463">
        <w:rPr>
          <w:rFonts w:ascii="Lato" w:hAnsi="Lato"/>
          <w:bCs/>
        </w:rPr>
        <w:t xml:space="preserve"> </w:t>
      </w:r>
      <w:r w:rsidR="00687535">
        <w:rPr>
          <w:rFonts w:ascii="Lato" w:hAnsi="Lato"/>
          <w:bCs/>
        </w:rPr>
        <w:t xml:space="preserve">niekiedy </w:t>
      </w:r>
      <w:r w:rsidR="003A6463">
        <w:rPr>
          <w:rFonts w:ascii="Lato" w:hAnsi="Lato"/>
          <w:bCs/>
        </w:rPr>
        <w:t>dotyczyć tej samej osoby</w:t>
      </w:r>
      <w:r w:rsidR="00FC0AF8">
        <w:rPr>
          <w:rFonts w:ascii="Lato" w:hAnsi="Lato"/>
          <w:bCs/>
        </w:rPr>
        <w:t xml:space="preserve"> </w:t>
      </w:r>
      <w:r w:rsidR="003A6463">
        <w:rPr>
          <w:rFonts w:ascii="Lato" w:hAnsi="Lato"/>
          <w:bCs/>
        </w:rPr>
        <w:t xml:space="preserve"> </w:t>
      </w:r>
      <w:r w:rsidR="00FC0AF8">
        <w:rPr>
          <w:rFonts w:ascii="Lato" w:hAnsi="Lato"/>
          <w:bCs/>
        </w:rPr>
        <w:t>-</w:t>
      </w:r>
      <w:r w:rsidR="003A6463">
        <w:rPr>
          <w:rFonts w:ascii="Lato" w:hAnsi="Lato"/>
          <w:bCs/>
        </w:rPr>
        <w:t xml:space="preserve"> jeśli cudzoziemiec </w:t>
      </w:r>
      <w:r w:rsidR="00687535">
        <w:rPr>
          <w:rFonts w:ascii="Lato" w:hAnsi="Lato"/>
          <w:bCs/>
        </w:rPr>
        <w:t xml:space="preserve">na przykład </w:t>
      </w:r>
      <w:r w:rsidR="003A6463">
        <w:rPr>
          <w:rFonts w:ascii="Lato" w:hAnsi="Lato"/>
          <w:bCs/>
        </w:rPr>
        <w:t>zmienił pracę</w:t>
      </w:r>
      <w:r w:rsidR="00687535">
        <w:rPr>
          <w:rFonts w:ascii="Lato" w:hAnsi="Lato"/>
          <w:bCs/>
        </w:rPr>
        <w:t>,</w:t>
      </w:r>
      <w:r w:rsidR="003A6463">
        <w:rPr>
          <w:rFonts w:ascii="Lato" w:hAnsi="Lato"/>
          <w:bCs/>
        </w:rPr>
        <w:t xml:space="preserve"> w</w:t>
      </w:r>
      <w:r w:rsidR="000C4AD7">
        <w:rPr>
          <w:rFonts w:ascii="Lato" w:hAnsi="Lato"/>
          <w:bCs/>
        </w:rPr>
        <w:t> </w:t>
      </w:r>
      <w:r w:rsidR="003A6463">
        <w:rPr>
          <w:rFonts w:ascii="Lato" w:hAnsi="Lato"/>
          <w:bCs/>
        </w:rPr>
        <w:t xml:space="preserve"> liczbie tej zawiera się ponowne powiadomienie</w:t>
      </w:r>
      <w:r w:rsidR="00FC0AF8">
        <w:rPr>
          <w:rFonts w:ascii="Lato" w:hAnsi="Lato"/>
          <w:bCs/>
        </w:rPr>
        <w:t xml:space="preserve"> dot. jego osoby</w:t>
      </w:r>
      <w:r w:rsidR="003A6463">
        <w:rPr>
          <w:rFonts w:ascii="Lato" w:hAnsi="Lato"/>
          <w:bCs/>
        </w:rPr>
        <w:t>.</w:t>
      </w:r>
    </w:p>
    <w:p w14:paraId="30605993" w14:textId="3F7648E1" w:rsidR="003A6463" w:rsidRPr="00D22C03" w:rsidRDefault="003A6463" w:rsidP="00D22C03">
      <w:pPr>
        <w:spacing w:after="0" w:line="360" w:lineRule="auto"/>
        <w:jc w:val="both"/>
        <w:rPr>
          <w:rFonts w:ascii="Lato" w:hAnsi="Lato"/>
          <w:bCs/>
        </w:rPr>
      </w:pPr>
      <w:r>
        <w:rPr>
          <w:rFonts w:ascii="Lato" w:hAnsi="Lato"/>
          <w:bCs/>
        </w:rPr>
        <w:t>Z danych MRPiPS wynika</w:t>
      </w:r>
      <w:r w:rsidR="00FC0AF8">
        <w:rPr>
          <w:rFonts w:ascii="Lato" w:hAnsi="Lato"/>
          <w:bCs/>
        </w:rPr>
        <w:t>,</w:t>
      </w:r>
      <w:r>
        <w:rPr>
          <w:rFonts w:ascii="Lato" w:hAnsi="Lato"/>
          <w:bCs/>
        </w:rPr>
        <w:t xml:space="preserve"> że liczba cudzoziemców</w:t>
      </w:r>
      <w:r w:rsidR="00FC0AF8">
        <w:rPr>
          <w:rFonts w:ascii="Lato" w:hAnsi="Lato"/>
          <w:bCs/>
        </w:rPr>
        <w:t>,</w:t>
      </w:r>
      <w:r>
        <w:rPr>
          <w:rFonts w:ascii="Lato" w:hAnsi="Lato"/>
          <w:bCs/>
        </w:rPr>
        <w:t xml:space="preserve"> których te rozwiązanie dotyczy</w:t>
      </w:r>
      <w:r w:rsidR="00FC0AF8">
        <w:rPr>
          <w:rFonts w:ascii="Lato" w:hAnsi="Lato"/>
          <w:bCs/>
        </w:rPr>
        <w:t>ło,</w:t>
      </w:r>
      <w:r>
        <w:rPr>
          <w:rFonts w:ascii="Lato" w:hAnsi="Lato"/>
          <w:bCs/>
        </w:rPr>
        <w:t xml:space="preserve"> na koniec 2023 roku sięgnęła </w:t>
      </w:r>
      <w:r w:rsidRPr="003A6463">
        <w:rPr>
          <w:rFonts w:ascii="Lato" w:hAnsi="Lato"/>
          <w:bCs/>
        </w:rPr>
        <w:t>1</w:t>
      </w:r>
      <w:r>
        <w:rPr>
          <w:rFonts w:ascii="Lato" w:hAnsi="Lato"/>
          <w:bCs/>
        </w:rPr>
        <w:t xml:space="preserve"> miliona </w:t>
      </w:r>
      <w:r w:rsidRPr="003A6463">
        <w:rPr>
          <w:rFonts w:ascii="Lato" w:hAnsi="Lato"/>
          <w:bCs/>
        </w:rPr>
        <w:t>12</w:t>
      </w:r>
      <w:r>
        <w:rPr>
          <w:rFonts w:ascii="Lato" w:hAnsi="Lato"/>
          <w:bCs/>
        </w:rPr>
        <w:t>2 tys. osób. Jednakże z różnych powodów osoby te mogły przerwać pracę</w:t>
      </w:r>
      <w:r w:rsidR="00E35518">
        <w:rPr>
          <w:rFonts w:ascii="Lato" w:hAnsi="Lato"/>
          <w:bCs/>
        </w:rPr>
        <w:t xml:space="preserve"> - często </w:t>
      </w:r>
      <w:r w:rsidR="00FC0AF8">
        <w:rPr>
          <w:rFonts w:ascii="Lato" w:hAnsi="Lato"/>
          <w:bCs/>
        </w:rPr>
        <w:t xml:space="preserve">też </w:t>
      </w:r>
      <w:r w:rsidR="00E35518">
        <w:rPr>
          <w:rFonts w:ascii="Lato" w:hAnsi="Lato"/>
          <w:bCs/>
        </w:rPr>
        <w:t>opu</w:t>
      </w:r>
      <w:r w:rsidR="00FC0AF8">
        <w:rPr>
          <w:rFonts w:ascii="Lato" w:hAnsi="Lato"/>
          <w:bCs/>
        </w:rPr>
        <w:t>szczały</w:t>
      </w:r>
      <w:r w:rsidR="00E35518">
        <w:rPr>
          <w:rFonts w:ascii="Lato" w:hAnsi="Lato"/>
          <w:bCs/>
        </w:rPr>
        <w:t xml:space="preserve"> Polskę</w:t>
      </w:r>
      <w:r w:rsidR="00FC0AF8">
        <w:rPr>
          <w:rFonts w:ascii="Lato" w:hAnsi="Lato"/>
          <w:bCs/>
        </w:rPr>
        <w:t>.</w:t>
      </w:r>
      <w:r>
        <w:rPr>
          <w:rFonts w:ascii="Lato" w:hAnsi="Lato"/>
          <w:bCs/>
        </w:rPr>
        <w:t xml:space="preserve"> </w:t>
      </w:r>
      <w:r w:rsidR="00FC0AF8">
        <w:rPr>
          <w:rFonts w:ascii="Lato" w:hAnsi="Lato"/>
          <w:bCs/>
        </w:rPr>
        <w:t>O</w:t>
      </w:r>
      <w:r>
        <w:rPr>
          <w:rFonts w:ascii="Lato" w:hAnsi="Lato"/>
          <w:bCs/>
        </w:rPr>
        <w:t>becnie</w:t>
      </w:r>
      <w:r w:rsidR="00FC0AF8">
        <w:rPr>
          <w:rFonts w:ascii="Lato" w:hAnsi="Lato"/>
          <w:bCs/>
        </w:rPr>
        <w:t>,</w:t>
      </w:r>
      <w:r>
        <w:rPr>
          <w:rFonts w:ascii="Lato" w:hAnsi="Lato"/>
          <w:bCs/>
        </w:rPr>
        <w:t xml:space="preserve"> po zderzeniu danych dotyczących powiadomień z rejestrami ZUS</w:t>
      </w:r>
      <w:r w:rsidR="00687535">
        <w:rPr>
          <w:rFonts w:ascii="Lato" w:hAnsi="Lato"/>
          <w:bCs/>
        </w:rPr>
        <w:t>,</w:t>
      </w:r>
      <w:r>
        <w:rPr>
          <w:rFonts w:ascii="Lato" w:hAnsi="Lato"/>
          <w:bCs/>
        </w:rPr>
        <w:t xml:space="preserve"> można zauważyć</w:t>
      </w:r>
      <w:r w:rsidR="00FC0AF8">
        <w:rPr>
          <w:rFonts w:ascii="Lato" w:hAnsi="Lato"/>
          <w:bCs/>
        </w:rPr>
        <w:t>,</w:t>
      </w:r>
      <w:r>
        <w:rPr>
          <w:rFonts w:ascii="Lato" w:hAnsi="Lato"/>
          <w:bCs/>
        </w:rPr>
        <w:t xml:space="preserve"> że </w:t>
      </w:r>
      <w:r w:rsidR="00687535">
        <w:rPr>
          <w:rFonts w:ascii="Lato" w:hAnsi="Lato"/>
          <w:bCs/>
        </w:rPr>
        <w:t xml:space="preserve">na koniec 2023 roku </w:t>
      </w:r>
      <w:r w:rsidRPr="003A6463">
        <w:rPr>
          <w:rFonts w:ascii="Lato" w:hAnsi="Lato"/>
          <w:bCs/>
        </w:rPr>
        <w:t>358</w:t>
      </w:r>
      <w:r>
        <w:rPr>
          <w:rFonts w:ascii="Lato" w:hAnsi="Lato"/>
          <w:bCs/>
        </w:rPr>
        <w:t xml:space="preserve"> tys. osób </w:t>
      </w:r>
      <w:r w:rsidR="00687535">
        <w:rPr>
          <w:rFonts w:ascii="Lato" w:hAnsi="Lato"/>
          <w:bCs/>
        </w:rPr>
        <w:t>kontynuowało</w:t>
      </w:r>
      <w:r>
        <w:rPr>
          <w:rFonts w:ascii="Lato" w:hAnsi="Lato"/>
          <w:bCs/>
        </w:rPr>
        <w:t xml:space="preserve"> pracę</w:t>
      </w:r>
      <w:r w:rsidR="00687535">
        <w:rPr>
          <w:rFonts w:ascii="Lato" w:hAnsi="Lato"/>
          <w:bCs/>
        </w:rPr>
        <w:t xml:space="preserve"> na podstawie powiadomienia.</w:t>
      </w:r>
    </w:p>
    <w:p w14:paraId="3012A622" w14:textId="77777777" w:rsidR="0043710E" w:rsidRDefault="0043710E" w:rsidP="00D22C03">
      <w:pPr>
        <w:spacing w:after="0" w:line="360" w:lineRule="auto"/>
        <w:jc w:val="both"/>
        <w:rPr>
          <w:rFonts w:ascii="Lato" w:hAnsi="Lato"/>
          <w:b/>
        </w:rPr>
      </w:pPr>
    </w:p>
    <w:p w14:paraId="42A1C000" w14:textId="31BE9ADA" w:rsidR="00695C91" w:rsidRDefault="00695C91" w:rsidP="00162C22">
      <w:pPr>
        <w:pStyle w:val="Tytu"/>
        <w:rPr>
          <w:sz w:val="44"/>
          <w:szCs w:val="44"/>
          <w:u w:val="single"/>
        </w:rPr>
      </w:pPr>
      <w:r w:rsidRPr="00162C22">
        <w:rPr>
          <w:sz w:val="44"/>
          <w:szCs w:val="44"/>
          <w:u w:val="single"/>
        </w:rPr>
        <w:t>Cudzoziemcy na polskim rynku pracy</w:t>
      </w:r>
      <w:r w:rsidR="00162C22" w:rsidRPr="00162C22">
        <w:rPr>
          <w:sz w:val="44"/>
          <w:szCs w:val="44"/>
          <w:u w:val="single"/>
        </w:rPr>
        <w:t>:</w:t>
      </w:r>
    </w:p>
    <w:p w14:paraId="784769EB" w14:textId="77777777" w:rsidR="00162C22" w:rsidRPr="00162C22" w:rsidRDefault="00162C22" w:rsidP="00162C22"/>
    <w:p w14:paraId="2EB17F66" w14:textId="42E82B4C" w:rsidR="002754A5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 xml:space="preserve">Dynamiczny wzrost napływu cudzoziemców do pracy w Polsce widoczny jest już od </w:t>
      </w:r>
      <w:r w:rsidR="008F77AD">
        <w:rPr>
          <w:rFonts w:ascii="Lato" w:hAnsi="Lato"/>
        </w:rPr>
        <w:t>dekady</w:t>
      </w:r>
      <w:r w:rsidR="00FC0AF8">
        <w:rPr>
          <w:rFonts w:ascii="Lato" w:hAnsi="Lato"/>
        </w:rPr>
        <w:t>,</w:t>
      </w:r>
      <w:r w:rsidR="008F77AD">
        <w:rPr>
          <w:rFonts w:ascii="Lato" w:hAnsi="Lato"/>
        </w:rPr>
        <w:t xml:space="preserve"> gdy w </w:t>
      </w:r>
      <w:r w:rsidRPr="00695C91">
        <w:rPr>
          <w:rFonts w:ascii="Lato" w:hAnsi="Lato"/>
        </w:rPr>
        <w:t>2014 roku</w:t>
      </w:r>
      <w:r w:rsidR="002754A5">
        <w:rPr>
          <w:rFonts w:ascii="Lato" w:hAnsi="Lato"/>
        </w:rPr>
        <w:t xml:space="preserve">  </w:t>
      </w:r>
      <w:r w:rsidR="008F77AD">
        <w:rPr>
          <w:rFonts w:ascii="Lato" w:hAnsi="Lato"/>
        </w:rPr>
        <w:t xml:space="preserve">został </w:t>
      </w:r>
      <w:r w:rsidR="00FE51AF">
        <w:rPr>
          <w:rFonts w:ascii="Lato" w:hAnsi="Lato"/>
        </w:rPr>
        <w:t xml:space="preserve">on </w:t>
      </w:r>
      <w:r w:rsidR="008F77AD">
        <w:rPr>
          <w:rFonts w:ascii="Lato" w:hAnsi="Lato"/>
        </w:rPr>
        <w:t xml:space="preserve">wywołany głównie wybuchem wojny na Ukrainie. W tym czasie </w:t>
      </w:r>
      <w:r w:rsidR="00FE51AF">
        <w:rPr>
          <w:rFonts w:ascii="Lato" w:hAnsi="Lato"/>
        </w:rPr>
        <w:t>(</w:t>
      </w:r>
      <w:r w:rsidR="008F77AD">
        <w:rPr>
          <w:rFonts w:ascii="Lato" w:hAnsi="Lato"/>
        </w:rPr>
        <w:t>do końca 2023 roku</w:t>
      </w:r>
      <w:r w:rsidR="00FE51AF">
        <w:rPr>
          <w:rFonts w:ascii="Lato" w:hAnsi="Lato"/>
        </w:rPr>
        <w:t>)</w:t>
      </w:r>
      <w:r w:rsidR="008F77AD">
        <w:rPr>
          <w:rFonts w:ascii="Lato" w:hAnsi="Lato"/>
        </w:rPr>
        <w:t xml:space="preserve"> liczba cudzoziemców ubezpieczonych w ZUS wzrosła o 1 milion. </w:t>
      </w:r>
    </w:p>
    <w:p w14:paraId="63F21507" w14:textId="5FD1E810" w:rsidR="002754A5" w:rsidRDefault="008F77AD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W 2018 roku </w:t>
      </w:r>
      <w:r w:rsidR="002754A5">
        <w:rPr>
          <w:rFonts w:ascii="Lato" w:hAnsi="Lato"/>
        </w:rPr>
        <w:t xml:space="preserve">zostały </w:t>
      </w:r>
      <w:r>
        <w:rPr>
          <w:rFonts w:ascii="Lato" w:hAnsi="Lato"/>
        </w:rPr>
        <w:t>wprowadzone rozwiązania w zakresie dostępu do rynku pracy</w:t>
      </w:r>
      <w:r w:rsidR="002754A5">
        <w:rPr>
          <w:rFonts w:ascii="Lato" w:hAnsi="Lato"/>
        </w:rPr>
        <w:t>:</w:t>
      </w:r>
      <w:r>
        <w:rPr>
          <w:rFonts w:ascii="Lato" w:hAnsi="Lato"/>
        </w:rPr>
        <w:t xml:space="preserve"> oświadczenia o zamiarze powierzenia pracy cudzoziemcowi zastąpiono oświadczeniami o powierzeniu wykonywania pracy cudzoziemcowi oraz implementowano dyrektywę unijną </w:t>
      </w:r>
      <w:r w:rsidR="002754A5">
        <w:rPr>
          <w:rFonts w:ascii="Lato" w:hAnsi="Lato"/>
        </w:rPr>
        <w:t xml:space="preserve">wprowadzającą </w:t>
      </w:r>
      <w:r>
        <w:rPr>
          <w:rFonts w:ascii="Lato" w:hAnsi="Lato"/>
        </w:rPr>
        <w:t>zezwoleni</w:t>
      </w:r>
      <w:r w:rsidR="00F90794">
        <w:rPr>
          <w:rFonts w:ascii="Lato" w:hAnsi="Lato"/>
        </w:rPr>
        <w:t>a</w:t>
      </w:r>
      <w:r>
        <w:rPr>
          <w:rFonts w:ascii="Lato" w:hAnsi="Lato"/>
        </w:rPr>
        <w:t xml:space="preserve"> na prace sezonową.</w:t>
      </w:r>
      <w:r w:rsidR="002754A5">
        <w:rPr>
          <w:rFonts w:ascii="Lato" w:hAnsi="Lato"/>
        </w:rPr>
        <w:t xml:space="preserve"> </w:t>
      </w:r>
    </w:p>
    <w:p w14:paraId="60CD9F02" w14:textId="77777777" w:rsidR="002754A5" w:rsidRDefault="002754A5" w:rsidP="00D22C03">
      <w:pPr>
        <w:spacing w:after="0" w:line="360" w:lineRule="auto"/>
        <w:jc w:val="both"/>
        <w:rPr>
          <w:rFonts w:ascii="Lato" w:hAnsi="Lato"/>
        </w:rPr>
      </w:pPr>
    </w:p>
    <w:p w14:paraId="55A1177B" w14:textId="77777777" w:rsidR="002754A5" w:rsidRDefault="002754A5" w:rsidP="00D22C03">
      <w:pPr>
        <w:spacing w:after="0" w:line="360" w:lineRule="auto"/>
        <w:jc w:val="both"/>
        <w:rPr>
          <w:rFonts w:ascii="Lato" w:hAnsi="Lato"/>
        </w:rPr>
      </w:pPr>
    </w:p>
    <w:p w14:paraId="45E50BD3" w14:textId="5D50EA37" w:rsidR="00A11CD3" w:rsidRDefault="008F77AD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695C91" w:rsidRPr="00695C91">
        <w:rPr>
          <w:rFonts w:ascii="Lato" w:hAnsi="Lato"/>
        </w:rPr>
        <w:t xml:space="preserve"> latach 2018-2023 wydano ponad 1</w:t>
      </w:r>
      <w:r w:rsidR="00F9387D">
        <w:rPr>
          <w:rFonts w:ascii="Lato" w:hAnsi="Lato"/>
        </w:rPr>
        <w:t>3</w:t>
      </w:r>
      <w:r w:rsidR="00695C91" w:rsidRPr="00695C91">
        <w:rPr>
          <w:rFonts w:ascii="Lato" w:hAnsi="Lato"/>
        </w:rPr>
        <w:t xml:space="preserve"> mln zezwoleń legalizujących pracę cudzoziemca, z których 10 milionów dotyczyło obywateli Ukrainy. </w:t>
      </w:r>
    </w:p>
    <w:p w14:paraId="03FC0813" w14:textId="6581EFB8" w:rsidR="00695C91" w:rsidRDefault="00695C91" w:rsidP="00F90794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 xml:space="preserve">Należy też podkreślić, że liczba wydanych zezwoleń na pracę (w tym zezwoleń na pracę sezonową), oświadczeń wpisanych do ewidencji oraz powiadomień dot. zatrudnienia obywateli Ukrainy nie jest tożsama z liczbą cudzoziemców, którzy pracują w Polsce. Zezwolenia na pracę lub oświadczenia stanowią podstawę do ubiegania się o wizę lub do przekroczenia granicy w ramach ruchu bezwizowego w celu wykonywania pracy. Samodzielnie nie uprawniają do pobytu na terytorium Polski. </w:t>
      </w:r>
    </w:p>
    <w:p w14:paraId="1F3642C4" w14:textId="77777777" w:rsidR="002754A5" w:rsidRDefault="002754A5" w:rsidP="00F90794">
      <w:pPr>
        <w:spacing w:after="0" w:line="360" w:lineRule="auto"/>
        <w:jc w:val="both"/>
        <w:rPr>
          <w:rFonts w:ascii="Lato" w:hAnsi="Lato"/>
        </w:rPr>
      </w:pPr>
    </w:p>
    <w:p w14:paraId="6EA649C5" w14:textId="1C58FF85" w:rsidR="00F90794" w:rsidRDefault="00F90794" w:rsidP="00F90794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W 2023 roku wydano łącznie 1 milion 923 tys. zezwoleń legalizujących pracę cudzoziemca.</w:t>
      </w:r>
    </w:p>
    <w:p w14:paraId="11D04D7A" w14:textId="77777777" w:rsidR="0027142E" w:rsidRDefault="0027142E" w:rsidP="00F90794">
      <w:pPr>
        <w:spacing w:after="0" w:line="360" w:lineRule="auto"/>
        <w:jc w:val="both"/>
        <w:rPr>
          <w:rFonts w:ascii="Lato" w:hAnsi="Lato"/>
        </w:rPr>
      </w:pPr>
    </w:p>
    <w:p w14:paraId="11B95F53" w14:textId="4CD91C8C" w:rsidR="00F90794" w:rsidRDefault="00F90794" w:rsidP="00F90794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Liczba wydanych zezwoleń legalizujących pracę cudzoziemca w latach 2018 -2023</w:t>
      </w:r>
    </w:p>
    <w:p w14:paraId="7A34A339" w14:textId="350AF5FE" w:rsidR="00D83DB9" w:rsidRDefault="00833D82" w:rsidP="00F90794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drawing>
          <wp:inline distT="0" distB="0" distL="0" distR="0" wp14:anchorId="4CF07F42" wp14:editId="5D066E8D">
            <wp:extent cx="5309870" cy="2475230"/>
            <wp:effectExtent l="0" t="0" r="5080" b="127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247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D40594" w14:textId="11F294A2" w:rsidR="001A1E02" w:rsidRDefault="001A1E02" w:rsidP="001A1E02">
      <w:pPr>
        <w:spacing w:after="0" w:line="360" w:lineRule="auto"/>
        <w:jc w:val="both"/>
        <w:rPr>
          <w:rFonts w:ascii="Lato" w:hAnsi="Lato"/>
        </w:rPr>
      </w:pPr>
    </w:p>
    <w:p w14:paraId="07335604" w14:textId="0FA0E1D7" w:rsidR="001A1E02" w:rsidRDefault="002754A5" w:rsidP="001A1E02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Z</w:t>
      </w:r>
      <w:r w:rsidR="001A1E02" w:rsidRPr="00A11CD3">
        <w:rPr>
          <w:rFonts w:ascii="Lato" w:hAnsi="Lato"/>
        </w:rPr>
        <w:t xml:space="preserve"> danych MRPiPS</w:t>
      </w:r>
      <w:r w:rsidR="00022F21">
        <w:rPr>
          <w:rFonts w:ascii="Lato" w:hAnsi="Lato"/>
        </w:rPr>
        <w:t xml:space="preserve"> dotyczących liczby cudzoziemców posiadających aktualne dokumenty legalizując</w:t>
      </w:r>
      <w:r w:rsidR="00FE51AF">
        <w:rPr>
          <w:rFonts w:ascii="Lato" w:hAnsi="Lato"/>
        </w:rPr>
        <w:t>e</w:t>
      </w:r>
      <w:r w:rsidR="00022F21">
        <w:rPr>
          <w:rFonts w:ascii="Lato" w:hAnsi="Lato"/>
        </w:rPr>
        <w:t xml:space="preserve"> ich pracę w Polsce wynika</w:t>
      </w:r>
      <w:r w:rsidR="001A1E02">
        <w:rPr>
          <w:rFonts w:ascii="Lato" w:hAnsi="Lato"/>
        </w:rPr>
        <w:t xml:space="preserve">, </w:t>
      </w:r>
      <w:r w:rsidR="00022F21">
        <w:rPr>
          <w:rFonts w:ascii="Lato" w:hAnsi="Lato"/>
        </w:rPr>
        <w:t xml:space="preserve">że </w:t>
      </w:r>
      <w:r w:rsidR="001A1E02">
        <w:rPr>
          <w:rFonts w:ascii="Lato" w:hAnsi="Lato"/>
        </w:rPr>
        <w:t>łącznie we wszystkich procedurach (</w:t>
      </w:r>
      <w:r w:rsidR="001A1E02" w:rsidRPr="00A11CD3">
        <w:rPr>
          <w:rFonts w:ascii="Lato" w:hAnsi="Lato"/>
        </w:rPr>
        <w:t>zezwolenia na pracę, oświadczenia i powiadomienia</w:t>
      </w:r>
      <w:r w:rsidR="001A1E02">
        <w:rPr>
          <w:rFonts w:ascii="Lato" w:hAnsi="Lato"/>
        </w:rPr>
        <w:t>, zezwolenia na prace sezonową</w:t>
      </w:r>
      <w:r w:rsidR="004B5ACF">
        <w:rPr>
          <w:rFonts w:ascii="Lato" w:hAnsi="Lato"/>
        </w:rPr>
        <w:t xml:space="preserve">) </w:t>
      </w:r>
      <w:r w:rsidR="001A1E02">
        <w:rPr>
          <w:rFonts w:ascii="Lato" w:hAnsi="Lato"/>
        </w:rPr>
        <w:t xml:space="preserve"> </w:t>
      </w:r>
      <w:r w:rsidR="001A1E02" w:rsidRPr="00A11CD3">
        <w:rPr>
          <w:rFonts w:ascii="Lato" w:hAnsi="Lato"/>
        </w:rPr>
        <w:t xml:space="preserve">na koniec 2023 roku 1 milion 530 tys. cudzoziemców posiadało zalegalizowaną możliwość </w:t>
      </w:r>
      <w:r w:rsidR="00022F21">
        <w:rPr>
          <w:rFonts w:ascii="Lato" w:hAnsi="Lato"/>
        </w:rPr>
        <w:t xml:space="preserve">wykonywania </w:t>
      </w:r>
      <w:r w:rsidR="001A1E02" w:rsidRPr="00A11CD3">
        <w:rPr>
          <w:rFonts w:ascii="Lato" w:hAnsi="Lato"/>
        </w:rPr>
        <w:t>pracy</w:t>
      </w:r>
      <w:r w:rsidR="00022F21">
        <w:rPr>
          <w:rFonts w:ascii="Lato" w:hAnsi="Lato"/>
        </w:rPr>
        <w:t xml:space="preserve"> w Polsce </w:t>
      </w:r>
      <w:r w:rsidR="001A1E02" w:rsidRPr="00A11CD3">
        <w:rPr>
          <w:rFonts w:ascii="Lato" w:hAnsi="Lato"/>
        </w:rPr>
        <w:t xml:space="preserve">– 261 tys. więcej niż na </w:t>
      </w:r>
      <w:r w:rsidR="00022F21">
        <w:rPr>
          <w:rFonts w:ascii="Lato" w:hAnsi="Lato"/>
        </w:rPr>
        <w:t>koniec 2022 roku.</w:t>
      </w:r>
    </w:p>
    <w:p w14:paraId="58514B42" w14:textId="77777777" w:rsidR="00022F21" w:rsidRDefault="00022F21" w:rsidP="001A1E02">
      <w:pPr>
        <w:spacing w:after="0" w:line="360" w:lineRule="auto"/>
        <w:jc w:val="both"/>
        <w:rPr>
          <w:rFonts w:ascii="Lato" w:hAnsi="Lato"/>
        </w:rPr>
      </w:pPr>
    </w:p>
    <w:p w14:paraId="57EB79B9" w14:textId="5FB8F6C7" w:rsidR="00833D82" w:rsidRDefault="00833D82" w:rsidP="001A1E02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lastRenderedPageBreak/>
        <w:drawing>
          <wp:inline distT="0" distB="0" distL="0" distR="0" wp14:anchorId="2830AAE0" wp14:editId="2E2BC1DD">
            <wp:extent cx="5309870" cy="2962910"/>
            <wp:effectExtent l="0" t="0" r="5080" b="889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2962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B3DA9A" w14:textId="59302AAB" w:rsidR="00F53AAB" w:rsidRDefault="00F53AAB" w:rsidP="001A1E02">
      <w:pPr>
        <w:spacing w:after="0" w:line="360" w:lineRule="auto"/>
        <w:jc w:val="both"/>
        <w:rPr>
          <w:rFonts w:ascii="Lato" w:hAnsi="Lato"/>
        </w:rPr>
      </w:pPr>
    </w:p>
    <w:p w14:paraId="4BF6A751" w14:textId="3B60CA79" w:rsidR="001A1E02" w:rsidRPr="00E62AD1" w:rsidRDefault="001A1E02" w:rsidP="001A1E02">
      <w:p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695C91">
        <w:rPr>
          <w:rFonts w:ascii="Lato" w:hAnsi="Lato"/>
        </w:rPr>
        <w:t>Oczywiście nie oznacza to, że wszyscy pracują dziś w Polsce</w:t>
      </w:r>
      <w:r w:rsidR="00F427B7">
        <w:rPr>
          <w:rFonts w:ascii="Lato" w:hAnsi="Lato"/>
        </w:rPr>
        <w:t>,</w:t>
      </w:r>
      <w:r>
        <w:rPr>
          <w:rFonts w:ascii="Lato" w:hAnsi="Lato"/>
        </w:rPr>
        <w:t xml:space="preserve"> a jedynie </w:t>
      </w:r>
      <w:r w:rsidR="00F427B7">
        <w:rPr>
          <w:rFonts w:ascii="Lato" w:hAnsi="Lato"/>
        </w:rPr>
        <w:t xml:space="preserve">że </w:t>
      </w:r>
      <w:r>
        <w:rPr>
          <w:rFonts w:ascii="Lato" w:hAnsi="Lato"/>
        </w:rPr>
        <w:t xml:space="preserve">mają zalegalizowane prawo do jej wykonywania. </w:t>
      </w:r>
      <w:r w:rsidRPr="00E62AD1">
        <w:rPr>
          <w:rFonts w:ascii="Lato" w:eastAsia="Times New Roman" w:hAnsi="Lato" w:cs="Times New Roman"/>
          <w:lang w:eastAsia="pl-PL"/>
        </w:rPr>
        <w:t xml:space="preserve">Często dochodzi </w:t>
      </w:r>
      <w:r>
        <w:rPr>
          <w:rFonts w:ascii="Lato" w:eastAsia="Times New Roman" w:hAnsi="Lato" w:cs="Times New Roman"/>
          <w:lang w:eastAsia="pl-PL"/>
        </w:rPr>
        <w:t xml:space="preserve">bowiem </w:t>
      </w:r>
      <w:r w:rsidRPr="00E62AD1">
        <w:rPr>
          <w:rFonts w:ascii="Lato" w:eastAsia="Times New Roman" w:hAnsi="Lato" w:cs="Times New Roman"/>
          <w:lang w:eastAsia="pl-PL"/>
        </w:rPr>
        <w:t>do następujących sytuacji</w:t>
      </w:r>
      <w:r w:rsidR="003A437B">
        <w:rPr>
          <w:rFonts w:ascii="Lato" w:eastAsia="Times New Roman" w:hAnsi="Lato" w:cs="Times New Roman"/>
          <w:lang w:eastAsia="pl-PL"/>
        </w:rPr>
        <w:t>,</w:t>
      </w:r>
      <w:r w:rsidR="003A437B" w:rsidRPr="003A437B">
        <w:rPr>
          <w:rFonts w:ascii="Lato" w:hAnsi="Lato"/>
        </w:rPr>
        <w:t xml:space="preserve"> </w:t>
      </w:r>
      <w:r w:rsidR="003A437B">
        <w:rPr>
          <w:rFonts w:ascii="Lato" w:hAnsi="Lato"/>
        </w:rPr>
        <w:t>które powodują niepodjęcie przez cudzoziemca pracy w Polsce</w:t>
      </w:r>
      <w:r w:rsidRPr="00E62AD1">
        <w:rPr>
          <w:rFonts w:ascii="Lato" w:eastAsia="Times New Roman" w:hAnsi="Lato" w:cs="Times New Roman"/>
          <w:lang w:eastAsia="pl-PL"/>
        </w:rPr>
        <w:t>:</w:t>
      </w:r>
    </w:p>
    <w:p w14:paraId="507D9D79" w14:textId="2A04C14F" w:rsidR="001A1E02" w:rsidRPr="00E62AD1" w:rsidRDefault="00F427B7" w:rsidP="001A1E02">
      <w:pPr>
        <w:numPr>
          <w:ilvl w:val="0"/>
          <w:numId w:val="10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1A1E02" w:rsidRPr="00E62AD1">
        <w:rPr>
          <w:rFonts w:ascii="Lato" w:eastAsia="Times New Roman" w:hAnsi="Lato" w:cs="Times New Roman"/>
          <w:lang w:eastAsia="pl-PL"/>
        </w:rPr>
        <w:t>udzoziemiec po otrzymaniu zezwolenia nie otrzymał wizy</w:t>
      </w:r>
      <w:r>
        <w:rPr>
          <w:rFonts w:ascii="Lato" w:eastAsia="Times New Roman" w:hAnsi="Lato" w:cs="Times New Roman"/>
          <w:lang w:eastAsia="pl-PL"/>
        </w:rPr>
        <w:t>,</w:t>
      </w:r>
      <w:r w:rsidR="001A1E02" w:rsidRPr="00E62AD1">
        <w:rPr>
          <w:rFonts w:ascii="Lato" w:eastAsia="Times New Roman" w:hAnsi="Lato" w:cs="Times New Roman"/>
          <w:lang w:eastAsia="pl-PL"/>
        </w:rPr>
        <w:t xml:space="preserve">  </w:t>
      </w:r>
    </w:p>
    <w:p w14:paraId="7E0F1CFF" w14:textId="1378C320" w:rsidR="001A1E02" w:rsidRPr="00E62AD1" w:rsidRDefault="00F427B7" w:rsidP="001A1E02">
      <w:pPr>
        <w:numPr>
          <w:ilvl w:val="0"/>
          <w:numId w:val="10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1A1E02" w:rsidRPr="00E62AD1">
        <w:rPr>
          <w:rFonts w:ascii="Lato" w:eastAsia="Times New Roman" w:hAnsi="Lato" w:cs="Times New Roman"/>
          <w:lang w:eastAsia="pl-PL"/>
        </w:rPr>
        <w:t>udzoziemiec po otrzymaniu zezwolenia nie zdecydował się na podjęcie pracy w</w:t>
      </w:r>
      <w:r w:rsidR="000C4AD7">
        <w:rPr>
          <w:rFonts w:ascii="Lato" w:eastAsia="Times New Roman" w:hAnsi="Lato" w:cs="Times New Roman"/>
          <w:lang w:eastAsia="pl-PL"/>
        </w:rPr>
        <w:t> </w:t>
      </w:r>
      <w:r w:rsidR="001A1E02" w:rsidRPr="00E62AD1">
        <w:rPr>
          <w:rFonts w:ascii="Lato" w:eastAsia="Times New Roman" w:hAnsi="Lato" w:cs="Times New Roman"/>
          <w:lang w:eastAsia="pl-PL"/>
        </w:rPr>
        <w:t xml:space="preserve"> Polsce</w:t>
      </w:r>
      <w:r>
        <w:rPr>
          <w:rFonts w:ascii="Lato" w:eastAsia="Times New Roman" w:hAnsi="Lato" w:cs="Times New Roman"/>
          <w:lang w:eastAsia="pl-PL"/>
        </w:rPr>
        <w:t>,</w:t>
      </w:r>
      <w:r w:rsidR="001A1E02" w:rsidRPr="00E62AD1">
        <w:rPr>
          <w:rFonts w:ascii="Lato" w:eastAsia="Times New Roman" w:hAnsi="Lato" w:cs="Times New Roman"/>
          <w:lang w:eastAsia="pl-PL"/>
        </w:rPr>
        <w:t xml:space="preserve"> </w:t>
      </w:r>
    </w:p>
    <w:p w14:paraId="24D84E03" w14:textId="7B27516C" w:rsidR="001A1E02" w:rsidRPr="00E62AD1" w:rsidRDefault="00F427B7" w:rsidP="001A1E02">
      <w:pPr>
        <w:numPr>
          <w:ilvl w:val="0"/>
          <w:numId w:val="10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1A1E02" w:rsidRPr="00E62AD1">
        <w:rPr>
          <w:rFonts w:ascii="Lato" w:eastAsia="Times New Roman" w:hAnsi="Lato" w:cs="Times New Roman"/>
          <w:lang w:eastAsia="pl-PL"/>
        </w:rPr>
        <w:t>udzoziemiec zakończył wcześniej pracę i opuścił terytorium Polski</w:t>
      </w:r>
      <w:r>
        <w:rPr>
          <w:rFonts w:ascii="Lato" w:eastAsia="Times New Roman" w:hAnsi="Lato" w:cs="Times New Roman"/>
          <w:lang w:eastAsia="pl-PL"/>
        </w:rPr>
        <w:t>,</w:t>
      </w:r>
    </w:p>
    <w:p w14:paraId="3667BB61" w14:textId="7F0EEC31" w:rsidR="0043710E" w:rsidRDefault="00F427B7" w:rsidP="002D5C2C">
      <w:pPr>
        <w:numPr>
          <w:ilvl w:val="0"/>
          <w:numId w:val="10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1A1E02" w:rsidRPr="00E62AD1">
        <w:rPr>
          <w:rFonts w:ascii="Lato" w:eastAsia="Times New Roman" w:hAnsi="Lato" w:cs="Times New Roman"/>
          <w:lang w:eastAsia="pl-PL"/>
        </w:rPr>
        <w:t>udzoziemiec został oddelegowany przez pracodawcę za granicę</w:t>
      </w:r>
      <w:bookmarkStart w:id="1" w:name="_Hlk156999582"/>
      <w:r w:rsidR="003A437B">
        <w:rPr>
          <w:rFonts w:ascii="Lato" w:eastAsia="Times New Roman" w:hAnsi="Lato" w:cs="Times New Roman"/>
          <w:lang w:eastAsia="pl-PL"/>
        </w:rPr>
        <w:t>.</w:t>
      </w:r>
    </w:p>
    <w:bookmarkEnd w:id="1"/>
    <w:p w14:paraId="3A735038" w14:textId="77777777" w:rsidR="00F427B7" w:rsidRDefault="00F427B7" w:rsidP="00D22C03">
      <w:pPr>
        <w:spacing w:after="0" w:line="360" w:lineRule="auto"/>
        <w:jc w:val="both"/>
        <w:rPr>
          <w:rFonts w:ascii="Lato" w:hAnsi="Lato"/>
        </w:rPr>
      </w:pPr>
    </w:p>
    <w:p w14:paraId="69CF1959" w14:textId="08E30824" w:rsidR="00695C91" w:rsidRPr="00695C91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Biorąc pod uwagę zebrane informacje</w:t>
      </w:r>
      <w:r w:rsidR="00F427B7">
        <w:rPr>
          <w:rFonts w:ascii="Lato" w:hAnsi="Lato"/>
        </w:rPr>
        <w:t>,</w:t>
      </w:r>
      <w:r w:rsidRPr="00695C91">
        <w:rPr>
          <w:rFonts w:ascii="Lato" w:hAnsi="Lato"/>
        </w:rPr>
        <w:t xml:space="preserve"> </w:t>
      </w:r>
      <w:r w:rsidR="00F90794">
        <w:rPr>
          <w:rFonts w:ascii="Lato" w:hAnsi="Lato"/>
        </w:rPr>
        <w:t xml:space="preserve">we wszystkich 4 procedurach </w:t>
      </w:r>
      <w:r w:rsidR="001A1E02">
        <w:rPr>
          <w:rFonts w:ascii="Lato" w:hAnsi="Lato"/>
        </w:rPr>
        <w:t xml:space="preserve">na temat dokumentów </w:t>
      </w:r>
      <w:r w:rsidRPr="00695C91">
        <w:rPr>
          <w:rFonts w:ascii="Lato" w:hAnsi="Lato"/>
        </w:rPr>
        <w:t>legalizujących pracę cudzoziemca można zauważyć, że w 2023 roku, niemal 2/3 cudzoziemców wykonuje w Polsce pracę podstawie na umowy zlecenia,  prawie 1/3 na podstawie umowy o pracę, inne formy zatrudnienia stanowią marginalny odsetek. Jednocześnie zauważyć można, że 79% wydanych dokumentów legalizujących pracę cudzoziemca</w:t>
      </w:r>
      <w:r w:rsidR="00022F21">
        <w:rPr>
          <w:rFonts w:ascii="Lato" w:hAnsi="Lato"/>
        </w:rPr>
        <w:t>,</w:t>
      </w:r>
      <w:r w:rsidRPr="00695C91">
        <w:rPr>
          <w:rFonts w:ascii="Lato" w:hAnsi="Lato"/>
        </w:rPr>
        <w:t xml:space="preserve"> wydawana jest na okres powyżej 1 roku</w:t>
      </w:r>
      <w:r w:rsidR="00B92117">
        <w:rPr>
          <w:rFonts w:ascii="Lato" w:hAnsi="Lato"/>
        </w:rPr>
        <w:t xml:space="preserve"> (nie brano pod uwagę powiadomień</w:t>
      </w:r>
      <w:r w:rsidR="00F427B7">
        <w:rPr>
          <w:rFonts w:ascii="Lato" w:hAnsi="Lato"/>
        </w:rPr>
        <w:t>,</w:t>
      </w:r>
      <w:r w:rsidR="00B92117">
        <w:rPr>
          <w:rFonts w:ascii="Lato" w:hAnsi="Lato"/>
        </w:rPr>
        <w:t xml:space="preserve"> gdyż notyfikacja nie zawiera informacji</w:t>
      </w:r>
      <w:r w:rsidR="00F427B7">
        <w:rPr>
          <w:rFonts w:ascii="Lato" w:hAnsi="Lato"/>
        </w:rPr>
        <w:t>,</w:t>
      </w:r>
      <w:r w:rsidR="00B92117">
        <w:rPr>
          <w:rFonts w:ascii="Lato" w:hAnsi="Lato"/>
        </w:rPr>
        <w:t xml:space="preserve"> do kiedy zatrudnia się cudzoziemca)</w:t>
      </w:r>
    </w:p>
    <w:p w14:paraId="456AAA17" w14:textId="2E740483" w:rsidR="00016B3F" w:rsidRDefault="00695C91" w:rsidP="00016B3F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Cudzoziemcy w 2023 roku prac</w:t>
      </w:r>
      <w:r w:rsidR="00F427B7">
        <w:rPr>
          <w:rFonts w:ascii="Lato" w:hAnsi="Lato"/>
        </w:rPr>
        <w:t>owali</w:t>
      </w:r>
      <w:r w:rsidRPr="00695C91">
        <w:rPr>
          <w:rFonts w:ascii="Lato" w:hAnsi="Lato"/>
        </w:rPr>
        <w:t xml:space="preserve"> najczęściej w następujących branżach:</w:t>
      </w:r>
      <w:r w:rsidR="00016B3F">
        <w:rPr>
          <w:rFonts w:ascii="Lato" w:hAnsi="Lato"/>
        </w:rPr>
        <w:t xml:space="preserve"> </w:t>
      </w:r>
      <w:r w:rsidRPr="00016B3F">
        <w:rPr>
          <w:rFonts w:ascii="Lato" w:hAnsi="Lato"/>
        </w:rPr>
        <w:t>przetwórstwo przemysłowe</w:t>
      </w:r>
      <w:r w:rsidR="00016B3F" w:rsidRPr="00016B3F">
        <w:rPr>
          <w:rFonts w:ascii="Lato" w:hAnsi="Lato"/>
        </w:rPr>
        <w:t>,</w:t>
      </w:r>
      <w:r w:rsidR="00016B3F">
        <w:rPr>
          <w:rFonts w:ascii="Lato" w:hAnsi="Lato"/>
        </w:rPr>
        <w:t xml:space="preserve"> </w:t>
      </w:r>
      <w:r w:rsidRPr="00016B3F">
        <w:rPr>
          <w:rFonts w:ascii="Lato" w:hAnsi="Lato"/>
        </w:rPr>
        <w:t>transport i gospodarka magazynowa</w:t>
      </w:r>
      <w:r w:rsidR="00016B3F" w:rsidRPr="00016B3F">
        <w:rPr>
          <w:rFonts w:ascii="Lato" w:hAnsi="Lato"/>
        </w:rPr>
        <w:t xml:space="preserve">, </w:t>
      </w:r>
      <w:r w:rsidRPr="00016B3F">
        <w:rPr>
          <w:rFonts w:ascii="Lato" w:hAnsi="Lato"/>
        </w:rPr>
        <w:t xml:space="preserve">działalność w </w:t>
      </w:r>
      <w:r w:rsidRPr="00016B3F">
        <w:rPr>
          <w:rFonts w:ascii="Lato" w:hAnsi="Lato"/>
        </w:rPr>
        <w:lastRenderedPageBreak/>
        <w:t>zakresie usług administrowania i działalność wspierająca (w tym agencje pracy tymczasowej</w:t>
      </w:r>
      <w:r w:rsidR="00016B3F">
        <w:rPr>
          <w:rFonts w:ascii="Lato" w:hAnsi="Lato"/>
        </w:rPr>
        <w:t xml:space="preserve">), </w:t>
      </w:r>
      <w:r w:rsidRPr="00695C91">
        <w:rPr>
          <w:rFonts w:ascii="Lato" w:hAnsi="Lato"/>
        </w:rPr>
        <w:t>budownictwo</w:t>
      </w:r>
      <w:r w:rsidR="00016B3F">
        <w:rPr>
          <w:rFonts w:ascii="Lato" w:hAnsi="Lato"/>
        </w:rPr>
        <w:t>.</w:t>
      </w:r>
    </w:p>
    <w:p w14:paraId="3229AA1F" w14:textId="0D90A9A8" w:rsidR="00833D82" w:rsidRDefault="00833D82" w:rsidP="00016B3F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drawing>
          <wp:inline distT="0" distB="0" distL="0" distR="0" wp14:anchorId="023B2671" wp14:editId="6B85F83A">
            <wp:extent cx="5309870" cy="3535680"/>
            <wp:effectExtent l="0" t="0" r="5080" b="762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353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BEDD5" w14:textId="054AB7F6" w:rsidR="0043710E" w:rsidRDefault="0043710E" w:rsidP="00016B3F">
      <w:pPr>
        <w:spacing w:after="0" w:line="360" w:lineRule="auto"/>
        <w:jc w:val="both"/>
        <w:rPr>
          <w:rFonts w:ascii="Lato" w:hAnsi="Lato"/>
        </w:rPr>
      </w:pPr>
    </w:p>
    <w:p w14:paraId="63950DEB" w14:textId="37EA7E6E" w:rsidR="00695C91" w:rsidRDefault="00695C91" w:rsidP="00016B3F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Cudzoziemcy zatrudniani są głównie jako:</w:t>
      </w:r>
      <w:r w:rsidR="00016B3F">
        <w:rPr>
          <w:rFonts w:ascii="Lato" w:hAnsi="Lato"/>
        </w:rPr>
        <w:t xml:space="preserve"> </w:t>
      </w:r>
      <w:r w:rsidRPr="00695C91">
        <w:rPr>
          <w:rFonts w:ascii="Lato" w:hAnsi="Lato"/>
        </w:rPr>
        <w:t>pracownicy wykonujący prace proste</w:t>
      </w:r>
      <w:r w:rsidR="00016B3F">
        <w:rPr>
          <w:rFonts w:ascii="Lato" w:hAnsi="Lato"/>
        </w:rPr>
        <w:t xml:space="preserve">,  </w:t>
      </w:r>
      <w:r w:rsidRPr="00695C91">
        <w:rPr>
          <w:rFonts w:ascii="Lato" w:hAnsi="Lato"/>
        </w:rPr>
        <w:t>robotnicy przemysłowi i rzemieślnicy</w:t>
      </w:r>
      <w:r w:rsidR="00016B3F">
        <w:rPr>
          <w:rFonts w:ascii="Lato" w:hAnsi="Lato"/>
        </w:rPr>
        <w:t xml:space="preserve">, </w:t>
      </w:r>
      <w:r w:rsidRPr="00695C91">
        <w:rPr>
          <w:rFonts w:ascii="Lato" w:hAnsi="Lato"/>
        </w:rPr>
        <w:t>operatorzy i monterzy maszyn i urządzeń</w:t>
      </w:r>
      <w:r w:rsidR="00016B3F">
        <w:rPr>
          <w:rFonts w:ascii="Lato" w:hAnsi="Lato"/>
        </w:rPr>
        <w:t xml:space="preserve">, </w:t>
      </w:r>
      <w:r w:rsidRPr="00695C91">
        <w:rPr>
          <w:rFonts w:ascii="Lato" w:hAnsi="Lato"/>
        </w:rPr>
        <w:t>pracownicy biurowi</w:t>
      </w:r>
      <w:r w:rsidR="00016B3F">
        <w:rPr>
          <w:rFonts w:ascii="Lato" w:hAnsi="Lato"/>
        </w:rPr>
        <w:t xml:space="preserve">, </w:t>
      </w:r>
      <w:r w:rsidR="00016B3F" w:rsidRPr="00016B3F">
        <w:rPr>
          <w:rFonts w:ascii="Lato" w:hAnsi="Lato"/>
        </w:rPr>
        <w:t xml:space="preserve">specjaliści </w:t>
      </w:r>
      <w:r w:rsidR="00F427B7">
        <w:rPr>
          <w:rFonts w:ascii="Lato" w:hAnsi="Lato"/>
        </w:rPr>
        <w:t>(</w:t>
      </w:r>
      <w:r w:rsidR="00016B3F">
        <w:rPr>
          <w:rFonts w:ascii="Lato" w:hAnsi="Lato"/>
        </w:rPr>
        <w:t>to niespełna</w:t>
      </w:r>
      <w:r w:rsidR="00016B3F" w:rsidRPr="00016B3F">
        <w:rPr>
          <w:rFonts w:ascii="Lato" w:hAnsi="Lato"/>
        </w:rPr>
        <w:t xml:space="preserve"> 3%</w:t>
      </w:r>
      <w:r w:rsidR="00F427B7">
        <w:rPr>
          <w:rFonts w:ascii="Lato" w:hAnsi="Lato"/>
        </w:rPr>
        <w:t>)</w:t>
      </w:r>
      <w:r w:rsidR="00016B3F">
        <w:rPr>
          <w:rFonts w:ascii="Lato" w:hAnsi="Lato"/>
        </w:rPr>
        <w:t>.</w:t>
      </w:r>
    </w:p>
    <w:p w14:paraId="5A559EFB" w14:textId="2DCCF6A3" w:rsidR="00833D82" w:rsidRDefault="00833D82" w:rsidP="00016B3F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  <w:noProof/>
        </w:rPr>
        <w:drawing>
          <wp:inline distT="0" distB="0" distL="0" distR="0" wp14:anchorId="335A1E03" wp14:editId="34409CD2">
            <wp:extent cx="5309870" cy="2658110"/>
            <wp:effectExtent l="0" t="0" r="5080" b="889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265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EA4811" w14:textId="223F52EA" w:rsidR="00F53AAB" w:rsidRPr="00F53AAB" w:rsidRDefault="00F53AAB" w:rsidP="00016B3F">
      <w:pPr>
        <w:spacing w:after="0" w:line="360" w:lineRule="auto"/>
        <w:jc w:val="both"/>
        <w:rPr>
          <w:rFonts w:ascii="Lato" w:hAnsi="Lato"/>
          <w:u w:val="single"/>
        </w:rPr>
      </w:pPr>
    </w:p>
    <w:p w14:paraId="529EBEDB" w14:textId="77777777" w:rsidR="00F53AAB" w:rsidRDefault="00F53AAB" w:rsidP="00D22C03">
      <w:pPr>
        <w:spacing w:after="0" w:line="360" w:lineRule="auto"/>
        <w:jc w:val="both"/>
        <w:rPr>
          <w:rFonts w:ascii="Lato" w:hAnsi="Lato"/>
        </w:rPr>
      </w:pPr>
    </w:p>
    <w:p w14:paraId="5F57E7F5" w14:textId="33DDD5E1" w:rsidR="00A23ED9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lastRenderedPageBreak/>
        <w:t>Badając liczbę wydanych w 2023</w:t>
      </w:r>
      <w:r w:rsidR="00F427B7">
        <w:rPr>
          <w:rFonts w:ascii="Lato" w:hAnsi="Lato"/>
        </w:rPr>
        <w:t xml:space="preserve"> roku</w:t>
      </w:r>
      <w:r w:rsidRPr="00695C91">
        <w:rPr>
          <w:rFonts w:ascii="Lato" w:hAnsi="Lato"/>
        </w:rPr>
        <w:t xml:space="preserve"> dokumentów legalizujących pracę cudzoziemca w</w:t>
      </w:r>
      <w:r w:rsidR="000C4AD7">
        <w:rPr>
          <w:rFonts w:ascii="Lato" w:hAnsi="Lato"/>
        </w:rPr>
        <w:t> </w:t>
      </w:r>
      <w:r w:rsidRPr="00695C91">
        <w:rPr>
          <w:rFonts w:ascii="Lato" w:hAnsi="Lato"/>
        </w:rPr>
        <w:t xml:space="preserve"> podziale terytorialnym</w:t>
      </w:r>
      <w:r w:rsidR="00022F21">
        <w:rPr>
          <w:rFonts w:ascii="Lato" w:hAnsi="Lato"/>
        </w:rPr>
        <w:t>,</w:t>
      </w:r>
      <w:r w:rsidRPr="00695C91">
        <w:rPr>
          <w:rFonts w:ascii="Lato" w:hAnsi="Lato"/>
        </w:rPr>
        <w:t xml:space="preserve"> wg miejsca wykonywania pracy, widoczne jest</w:t>
      </w:r>
      <w:r w:rsidR="00F427B7">
        <w:rPr>
          <w:rFonts w:ascii="Lato" w:hAnsi="Lato"/>
        </w:rPr>
        <w:t>,</w:t>
      </w:r>
      <w:r w:rsidRPr="00695C91">
        <w:rPr>
          <w:rFonts w:ascii="Lato" w:hAnsi="Lato"/>
        </w:rPr>
        <w:t xml:space="preserve"> że najwięcej cudzoziemców pracuje w województwie: mazowieckim – </w:t>
      </w:r>
      <w:r w:rsidR="00A23ED9">
        <w:rPr>
          <w:rFonts w:ascii="Lato" w:hAnsi="Lato"/>
        </w:rPr>
        <w:t>20</w:t>
      </w:r>
      <w:r w:rsidRPr="00695C91">
        <w:rPr>
          <w:rFonts w:ascii="Lato" w:hAnsi="Lato"/>
        </w:rPr>
        <w:t>%, dolnośląskim -  12%, wielkopolskim – 11% .</w:t>
      </w:r>
      <w:r w:rsidR="00A23ED9">
        <w:rPr>
          <w:rFonts w:ascii="Lato" w:hAnsi="Lato"/>
        </w:rPr>
        <w:t xml:space="preserve"> </w:t>
      </w:r>
    </w:p>
    <w:p w14:paraId="35775B45" w14:textId="288AD552" w:rsidR="00E306FD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 xml:space="preserve">Natomiast </w:t>
      </w:r>
      <w:r w:rsidR="003A437B">
        <w:rPr>
          <w:rFonts w:ascii="Lato" w:hAnsi="Lato"/>
        </w:rPr>
        <w:t>analizując</w:t>
      </w:r>
      <w:r w:rsidRPr="00695C91">
        <w:rPr>
          <w:rFonts w:ascii="Lato" w:hAnsi="Lato"/>
        </w:rPr>
        <w:t xml:space="preserve"> województwo</w:t>
      </w:r>
      <w:r w:rsidR="00F427B7">
        <w:rPr>
          <w:rFonts w:ascii="Lato" w:hAnsi="Lato"/>
        </w:rPr>
        <w:t>,</w:t>
      </w:r>
      <w:r w:rsidRPr="00695C91">
        <w:rPr>
          <w:rFonts w:ascii="Lato" w:hAnsi="Lato"/>
        </w:rPr>
        <w:t xml:space="preserve"> w którym znajduje się organ prowadzący sprawę, najliczniej pozytywne rozstrzygnięcia w 2023 r. zapadały w województwach: mazowiecki</w:t>
      </w:r>
      <w:r w:rsidR="00F427B7">
        <w:rPr>
          <w:rFonts w:ascii="Lato" w:hAnsi="Lato"/>
        </w:rPr>
        <w:t>m</w:t>
      </w:r>
      <w:r w:rsidRPr="00695C91">
        <w:rPr>
          <w:rFonts w:ascii="Lato" w:hAnsi="Lato"/>
        </w:rPr>
        <w:t xml:space="preserve"> - 23%, łódzki</w:t>
      </w:r>
      <w:r w:rsidR="00F427B7">
        <w:rPr>
          <w:rFonts w:ascii="Lato" w:hAnsi="Lato"/>
        </w:rPr>
        <w:t>m</w:t>
      </w:r>
      <w:r w:rsidRPr="00695C91">
        <w:rPr>
          <w:rFonts w:ascii="Lato" w:hAnsi="Lato"/>
        </w:rPr>
        <w:t xml:space="preserve"> - 10%</w:t>
      </w:r>
      <w:r w:rsidR="00A23ED9">
        <w:rPr>
          <w:rFonts w:ascii="Lato" w:hAnsi="Lato"/>
        </w:rPr>
        <w:t xml:space="preserve">, </w:t>
      </w:r>
      <w:r w:rsidR="00A23ED9" w:rsidRPr="00695C91">
        <w:rPr>
          <w:rFonts w:ascii="Lato" w:hAnsi="Lato"/>
        </w:rPr>
        <w:t>śląski</w:t>
      </w:r>
      <w:r w:rsidR="00F427B7">
        <w:rPr>
          <w:rFonts w:ascii="Lato" w:hAnsi="Lato"/>
        </w:rPr>
        <w:t>m</w:t>
      </w:r>
      <w:r w:rsidR="00A23ED9" w:rsidRPr="00695C91">
        <w:rPr>
          <w:rFonts w:ascii="Lato" w:hAnsi="Lato"/>
        </w:rPr>
        <w:t xml:space="preserve"> - 10%</w:t>
      </w:r>
      <w:r w:rsidR="00A23ED9">
        <w:rPr>
          <w:rFonts w:ascii="Lato" w:hAnsi="Lato"/>
        </w:rPr>
        <w:t>.</w:t>
      </w:r>
    </w:p>
    <w:p w14:paraId="30D544B2" w14:textId="71266CA6" w:rsidR="0027142E" w:rsidRDefault="00695C91" w:rsidP="00D22C03">
      <w:pPr>
        <w:spacing w:after="0" w:line="360" w:lineRule="auto"/>
        <w:jc w:val="both"/>
        <w:rPr>
          <w:rFonts w:ascii="Lato" w:hAnsi="Lato"/>
        </w:rPr>
      </w:pPr>
      <w:bookmarkStart w:id="2" w:name="_Hlk156806691"/>
      <w:r w:rsidRPr="00695C91">
        <w:rPr>
          <w:rFonts w:ascii="Lato" w:hAnsi="Lato"/>
        </w:rPr>
        <w:t>W 2023 roku najliczniej legalizowano zatrudnienie obywatelom</w:t>
      </w:r>
      <w:r w:rsidR="00A23ED9">
        <w:rPr>
          <w:rFonts w:ascii="Lato" w:hAnsi="Lato"/>
        </w:rPr>
        <w:t xml:space="preserve"> Ukrainy i Białorusi</w:t>
      </w:r>
      <w:r w:rsidR="00E306FD">
        <w:rPr>
          <w:rFonts w:ascii="Lato" w:hAnsi="Lato"/>
        </w:rPr>
        <w:t>.</w:t>
      </w:r>
      <w:r w:rsidR="00ED6BF4" w:rsidRPr="00ED6BF4">
        <w:rPr>
          <w:rFonts w:ascii="Lato" w:hAnsi="Lato"/>
        </w:rPr>
        <w:t xml:space="preserve"> </w:t>
      </w:r>
      <w:r w:rsidR="00ED6BF4">
        <w:rPr>
          <w:rFonts w:ascii="Lato" w:hAnsi="Lato"/>
        </w:rPr>
        <w:t>W</w:t>
      </w:r>
      <w:r w:rsidR="00022F21">
        <w:rPr>
          <w:rFonts w:ascii="Lato" w:hAnsi="Lato"/>
        </w:rPr>
        <w:t>z</w:t>
      </w:r>
      <w:r w:rsidR="00ED6BF4">
        <w:rPr>
          <w:rFonts w:ascii="Lato" w:hAnsi="Lato"/>
        </w:rPr>
        <w:t xml:space="preserve">rastała również liczba dokumentów wydawanych obywatelom: </w:t>
      </w:r>
      <w:r w:rsidR="00ED6BF4" w:rsidRPr="00ED6BF4">
        <w:rPr>
          <w:rFonts w:ascii="Lato" w:hAnsi="Lato"/>
        </w:rPr>
        <w:t>Indi</w:t>
      </w:r>
      <w:r w:rsidR="00ED6BF4">
        <w:rPr>
          <w:rFonts w:ascii="Lato" w:hAnsi="Lato"/>
        </w:rPr>
        <w:t xml:space="preserve">i, </w:t>
      </w:r>
      <w:r w:rsidR="00ED6BF4" w:rsidRPr="00ED6BF4">
        <w:rPr>
          <w:rFonts w:ascii="Lato" w:hAnsi="Lato"/>
        </w:rPr>
        <w:t>Nepal</w:t>
      </w:r>
      <w:r w:rsidR="00ED6BF4">
        <w:rPr>
          <w:rFonts w:ascii="Lato" w:hAnsi="Lato"/>
        </w:rPr>
        <w:t xml:space="preserve">u oraz </w:t>
      </w:r>
      <w:r w:rsidR="00ED6BF4" w:rsidRPr="00ED6BF4">
        <w:rPr>
          <w:rFonts w:ascii="Lato" w:hAnsi="Lato"/>
        </w:rPr>
        <w:t>Filipin</w:t>
      </w:r>
      <w:r w:rsidR="00ED6BF4">
        <w:rPr>
          <w:rFonts w:ascii="Lato" w:hAnsi="Lato"/>
        </w:rPr>
        <w:t>.</w:t>
      </w:r>
      <w:bookmarkEnd w:id="2"/>
    </w:p>
    <w:p w14:paraId="03E75211" w14:textId="77777777" w:rsidR="00022F21" w:rsidRDefault="00022F21" w:rsidP="00D22C03">
      <w:pPr>
        <w:spacing w:after="0" w:line="360" w:lineRule="auto"/>
        <w:jc w:val="both"/>
        <w:rPr>
          <w:rFonts w:ascii="Lato" w:hAnsi="Lato"/>
        </w:rPr>
      </w:pPr>
    </w:p>
    <w:p w14:paraId="7AD5E777" w14:textId="5B37B9FF" w:rsidR="00B00014" w:rsidRDefault="00695C91" w:rsidP="00D22C03">
      <w:pPr>
        <w:spacing w:after="0" w:line="360" w:lineRule="auto"/>
        <w:jc w:val="both"/>
        <w:rPr>
          <w:rFonts w:ascii="Lato" w:hAnsi="Lato"/>
        </w:rPr>
      </w:pPr>
      <w:r w:rsidRPr="00695C91">
        <w:rPr>
          <w:rFonts w:ascii="Lato" w:hAnsi="Lato"/>
        </w:rPr>
        <w:t>Liczba dokumentów legalizujących pracę wydanych w latach 2022-2023</w:t>
      </w:r>
      <w:r w:rsidR="00A23ED9">
        <w:rPr>
          <w:rFonts w:ascii="Lato" w:hAnsi="Lato"/>
        </w:rPr>
        <w:t xml:space="preserve">, niezależenie od rodzaju procedury legalizacji zatrudnienia, </w:t>
      </w:r>
      <w:r w:rsidRPr="00695C91">
        <w:rPr>
          <w:rFonts w:ascii="Lato" w:hAnsi="Lato"/>
        </w:rPr>
        <w:t>wg obywatelstwa.</w:t>
      </w:r>
      <w:r w:rsidR="00ED6BF4">
        <w:rPr>
          <w:rFonts w:ascii="Lato" w:hAnsi="Lato"/>
        </w:rPr>
        <w:t xml:space="preserve"> </w:t>
      </w:r>
    </w:p>
    <w:tbl>
      <w:tblPr>
        <w:tblW w:w="5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960"/>
        <w:gridCol w:w="960"/>
        <w:gridCol w:w="960"/>
        <w:gridCol w:w="960"/>
      </w:tblGrid>
      <w:tr w:rsidR="00016F24" w:rsidRPr="00016F24" w14:paraId="12D06827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AC4DE81" w14:textId="77777777" w:rsidR="00016F24" w:rsidRPr="00016F24" w:rsidRDefault="00016F24" w:rsidP="002A2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3" w:name="_Hlk156492426"/>
            <w:r w:rsidRPr="00016F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Obywatelstwo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5D98B588" w14:textId="77777777" w:rsidR="00016F24" w:rsidRPr="00016F24" w:rsidRDefault="00016F24" w:rsidP="002A2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467904DD" w14:textId="77777777" w:rsidR="00016F24" w:rsidRPr="00016F24" w:rsidRDefault="00016F24" w:rsidP="002A2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2BBC5FB0" w14:textId="77777777" w:rsidR="00016F24" w:rsidRPr="00016F24" w:rsidRDefault="00016F24" w:rsidP="002A2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różnica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74AFAEC3" w14:textId="77777777" w:rsidR="00016F24" w:rsidRPr="00016F24" w:rsidRDefault="00016F24" w:rsidP="002A2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</w:tr>
      <w:tr w:rsidR="00016F24" w:rsidRPr="00016F24" w14:paraId="4C556EE8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56A4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Ukraina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AD70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1503286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960D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1273979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4E02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-229307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820A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-15%</w:t>
            </w:r>
          </w:p>
        </w:tc>
      </w:tr>
      <w:tr w:rsidR="00016F24" w:rsidRPr="00016F24" w14:paraId="124F73B1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99BE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Białoruś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D13D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C204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207798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D76A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-23731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CDAE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-10%</w:t>
            </w:r>
          </w:p>
        </w:tc>
      </w:tr>
      <w:tr w:rsidR="00016F24" w:rsidRPr="00016F24" w14:paraId="5A002BA0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FADC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Gruzja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8E2F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66C2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87040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F778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-63345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8C03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-42%</w:t>
            </w:r>
          </w:p>
        </w:tc>
      </w:tr>
      <w:tr w:rsidR="00016F24" w:rsidRPr="00016F24" w14:paraId="51A96D33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7F7A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Indie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49CE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3F8D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C448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09F9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11%</w:t>
            </w:r>
          </w:p>
        </w:tc>
      </w:tr>
      <w:tr w:rsidR="00016F24" w:rsidRPr="00016F24" w14:paraId="4107BEC2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0BE6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Mołdawia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769C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027C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1148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-9464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F256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-19%</w:t>
            </w:r>
          </w:p>
        </w:tc>
      </w:tr>
      <w:tr w:rsidR="00016F24" w:rsidRPr="00016F24" w14:paraId="34D99A1B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F96F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Nepal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F2D0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E715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0272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A5E1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77%</w:t>
            </w:r>
          </w:p>
        </w:tc>
      </w:tr>
      <w:tr w:rsidR="00016F24" w:rsidRPr="00016F24" w14:paraId="042D6600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D0E8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Filipiny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189D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320D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EFAA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4FE2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30%</w:t>
            </w:r>
          </w:p>
        </w:tc>
      </w:tr>
      <w:tr w:rsidR="00016F24" w:rsidRPr="00016F24" w14:paraId="5B049F75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B9C2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Uzbekistan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2450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ECEC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0E1A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-5429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B25E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-16%</w:t>
            </w:r>
          </w:p>
        </w:tc>
      </w:tr>
      <w:tr w:rsidR="00016F24" w:rsidRPr="00016F24" w14:paraId="7008B6FD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2724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Bangladesz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6F89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C457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3B43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4459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106%</w:t>
            </w:r>
          </w:p>
        </w:tc>
      </w:tr>
      <w:tr w:rsidR="00016F24" w:rsidRPr="00016F24" w14:paraId="0DB14AC7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EBA4" w14:textId="77777777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Turcja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C36D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0610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6902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395B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4%</w:t>
            </w:r>
          </w:p>
        </w:tc>
      </w:tr>
      <w:tr w:rsidR="00016F24" w:rsidRPr="00016F24" w14:paraId="4E12FB23" w14:textId="77777777" w:rsidTr="00016F24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6B4A" w14:textId="1D166A21" w:rsidR="00016F24" w:rsidRPr="00016F24" w:rsidRDefault="00016F24" w:rsidP="002A2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DC29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124282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E869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E3FA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D3DF" w14:textId="77777777" w:rsidR="00016F24" w:rsidRPr="00016F24" w:rsidRDefault="00016F24" w:rsidP="002A21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-2%</w:t>
            </w:r>
          </w:p>
        </w:tc>
      </w:tr>
      <w:tr w:rsidR="006F1CE3" w:rsidRPr="00016F24" w14:paraId="0018500C" w14:textId="77777777" w:rsidTr="006F1CE3">
        <w:trPr>
          <w:trHeight w:val="288"/>
          <w:tblHeader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939417C" w14:textId="77777777" w:rsidR="006F1CE3" w:rsidRPr="00016F24" w:rsidRDefault="006F1CE3" w:rsidP="006F1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16F2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920EBC" w14:textId="4BCCF915" w:rsidR="006F1CE3" w:rsidRPr="006F1CE3" w:rsidRDefault="006F1CE3" w:rsidP="006F1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1CE3">
              <w:rPr>
                <w:b/>
                <w:bCs/>
                <w:sz w:val="20"/>
                <w:szCs w:val="20"/>
              </w:rPr>
              <w:t>2215098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24C1038" w14:textId="6C98C7C4" w:rsidR="006F1CE3" w:rsidRPr="006F1CE3" w:rsidRDefault="006F1CE3" w:rsidP="006F1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1CE3">
              <w:rPr>
                <w:b/>
                <w:bCs/>
                <w:sz w:val="20"/>
                <w:szCs w:val="20"/>
              </w:rPr>
              <w:t>1923298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B1730F4" w14:textId="49A2BEBD" w:rsidR="006F1CE3" w:rsidRPr="006F1CE3" w:rsidRDefault="006F1CE3" w:rsidP="006F1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1CE3">
              <w:rPr>
                <w:b/>
                <w:bCs/>
                <w:sz w:val="20"/>
                <w:szCs w:val="20"/>
              </w:rPr>
              <w:t>-291800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3BDB6BD" w14:textId="4D70D845" w:rsidR="006F1CE3" w:rsidRPr="006F1CE3" w:rsidRDefault="006F1CE3" w:rsidP="006F1C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F1CE3">
              <w:rPr>
                <w:b/>
                <w:bCs/>
                <w:sz w:val="20"/>
                <w:szCs w:val="20"/>
              </w:rPr>
              <w:t>-13%</w:t>
            </w:r>
          </w:p>
        </w:tc>
      </w:tr>
      <w:bookmarkEnd w:id="3"/>
    </w:tbl>
    <w:p w14:paraId="70EEFE05" w14:textId="77777777" w:rsidR="00ED6BF4" w:rsidRDefault="00ED6BF4" w:rsidP="00162C22">
      <w:pPr>
        <w:pStyle w:val="Tytu"/>
        <w:rPr>
          <w:sz w:val="44"/>
          <w:szCs w:val="44"/>
          <w:u w:val="single"/>
        </w:rPr>
      </w:pPr>
    </w:p>
    <w:p w14:paraId="62CDEE2D" w14:textId="08DBBD04" w:rsidR="00A2408C" w:rsidRDefault="00A2408C" w:rsidP="00162C22">
      <w:pPr>
        <w:pStyle w:val="Tytu"/>
        <w:rPr>
          <w:sz w:val="44"/>
          <w:szCs w:val="44"/>
          <w:u w:val="single"/>
        </w:rPr>
      </w:pPr>
      <w:r w:rsidRPr="00521A91">
        <w:rPr>
          <w:sz w:val="44"/>
          <w:szCs w:val="44"/>
          <w:u w:val="single"/>
        </w:rPr>
        <w:t>Wynagrodzenia cudzoziemców</w:t>
      </w:r>
      <w:r w:rsidR="00521A91">
        <w:rPr>
          <w:sz w:val="44"/>
          <w:szCs w:val="44"/>
          <w:u w:val="single"/>
        </w:rPr>
        <w:t>:</w:t>
      </w:r>
    </w:p>
    <w:p w14:paraId="5C966715" w14:textId="77777777" w:rsidR="00521A91" w:rsidRPr="00521A91" w:rsidRDefault="00521A91" w:rsidP="00521A91"/>
    <w:p w14:paraId="64EC568F" w14:textId="2F8AAAB7" w:rsidR="00034CBF" w:rsidRPr="00034CBF" w:rsidRDefault="00034CBF" w:rsidP="00AF7644">
      <w:pPr>
        <w:spacing w:after="0" w:line="360" w:lineRule="auto"/>
        <w:jc w:val="both"/>
        <w:rPr>
          <w:rFonts w:ascii="Lato" w:hAnsi="Lato"/>
        </w:rPr>
      </w:pPr>
      <w:r w:rsidRPr="00034CBF">
        <w:rPr>
          <w:rFonts w:ascii="Lato" w:hAnsi="Lato"/>
        </w:rPr>
        <w:t>Średnie wynagrodzenie cudzoziemców, zgodnie z deklarowanymi kwotami na wnioskach legalizujących zatrudni</w:t>
      </w:r>
      <w:r w:rsidR="00F427B7">
        <w:rPr>
          <w:rFonts w:ascii="Lato" w:hAnsi="Lato"/>
        </w:rPr>
        <w:t>enie</w:t>
      </w:r>
      <w:r w:rsidRPr="00034CBF">
        <w:rPr>
          <w:rFonts w:ascii="Lato" w:hAnsi="Lato"/>
        </w:rPr>
        <w:t>, oscyluje na poziomie wynagrodzenia minimalnego lub nieznacznie je przekracza. Należy tu jednak wskazać</w:t>
      </w:r>
      <w:r w:rsidR="00F427B7">
        <w:rPr>
          <w:rFonts w:ascii="Lato" w:hAnsi="Lato"/>
        </w:rPr>
        <w:t>,</w:t>
      </w:r>
      <w:r w:rsidRPr="00034CBF">
        <w:rPr>
          <w:rFonts w:ascii="Lato" w:hAnsi="Lato"/>
        </w:rPr>
        <w:t xml:space="preserve"> że zgodnie z obowiązującymi przepisami na dokumentach legalizujących pracę wskazana jest stawka minimalna</w:t>
      </w:r>
      <w:r w:rsidR="00F427B7">
        <w:rPr>
          <w:rFonts w:ascii="Lato" w:hAnsi="Lato"/>
        </w:rPr>
        <w:t>,</w:t>
      </w:r>
      <w:r w:rsidRPr="00034CBF">
        <w:rPr>
          <w:rFonts w:ascii="Lato" w:hAnsi="Lato"/>
        </w:rPr>
        <w:t xml:space="preserve"> a w rzeczywistości płace mogą być wyższe.</w:t>
      </w:r>
    </w:p>
    <w:p w14:paraId="72E84903" w14:textId="77777777" w:rsidR="00034CBF" w:rsidRDefault="00034CBF" w:rsidP="00AF7644">
      <w:pPr>
        <w:spacing w:after="0" w:line="360" w:lineRule="auto"/>
        <w:jc w:val="both"/>
        <w:rPr>
          <w:rFonts w:ascii="Lato" w:hAnsi="Lato"/>
          <w:b/>
          <w:bCs/>
        </w:rPr>
      </w:pPr>
    </w:p>
    <w:p w14:paraId="24CFE2E6" w14:textId="68288CD6" w:rsidR="00BC0E61" w:rsidRDefault="00BC0E61" w:rsidP="00AF7644">
      <w:pPr>
        <w:spacing w:after="0" w:line="360" w:lineRule="auto"/>
        <w:jc w:val="both"/>
        <w:rPr>
          <w:rFonts w:ascii="Lato" w:hAnsi="Lato"/>
        </w:rPr>
      </w:pPr>
      <w:r w:rsidRPr="008D2315">
        <w:rPr>
          <w:rFonts w:ascii="Lato" w:hAnsi="Lato"/>
          <w:b/>
          <w:bCs/>
        </w:rPr>
        <w:lastRenderedPageBreak/>
        <w:t>Na podstawie dokonanej analizy wynagrodzeń</w:t>
      </w:r>
      <w:r w:rsidR="00F427B7">
        <w:rPr>
          <w:rFonts w:ascii="Lato" w:hAnsi="Lato"/>
          <w:b/>
          <w:bCs/>
        </w:rPr>
        <w:t xml:space="preserve"> -</w:t>
      </w:r>
      <w:r w:rsidRPr="008D2315">
        <w:rPr>
          <w:rFonts w:ascii="Lato" w:hAnsi="Lato"/>
          <w:b/>
          <w:bCs/>
        </w:rPr>
        <w:t xml:space="preserve"> deklarowanych kwot brutto</w:t>
      </w:r>
      <w:r w:rsidR="00F427B7">
        <w:rPr>
          <w:rFonts w:ascii="Lato" w:hAnsi="Lato"/>
          <w:b/>
          <w:bCs/>
        </w:rPr>
        <w:t xml:space="preserve"> -</w:t>
      </w:r>
      <w:r w:rsidRPr="008D2315">
        <w:rPr>
          <w:rFonts w:ascii="Lato" w:hAnsi="Lato"/>
          <w:b/>
          <w:bCs/>
        </w:rPr>
        <w:t xml:space="preserve"> w 2023 roku zbadano </w:t>
      </w:r>
      <w:r w:rsidR="00315FA2">
        <w:rPr>
          <w:rFonts w:ascii="Lato" w:hAnsi="Lato"/>
          <w:b/>
          <w:bCs/>
        </w:rPr>
        <w:t>332</w:t>
      </w:r>
      <w:r w:rsidRPr="008D2315">
        <w:rPr>
          <w:rFonts w:ascii="Lato" w:hAnsi="Lato"/>
          <w:b/>
          <w:bCs/>
        </w:rPr>
        <w:t xml:space="preserve"> tys. </w:t>
      </w:r>
      <w:r w:rsidR="00315FA2">
        <w:rPr>
          <w:rFonts w:ascii="Lato" w:hAnsi="Lato"/>
          <w:b/>
          <w:bCs/>
        </w:rPr>
        <w:t xml:space="preserve">oświadczeń wpisanych do ewidencji, </w:t>
      </w:r>
      <w:r w:rsidR="003759C7">
        <w:rPr>
          <w:rFonts w:ascii="Lato" w:hAnsi="Lato"/>
          <w:b/>
          <w:bCs/>
        </w:rPr>
        <w:t xml:space="preserve">przy których </w:t>
      </w:r>
      <w:r w:rsidR="00315FA2">
        <w:rPr>
          <w:rFonts w:ascii="Lato" w:hAnsi="Lato"/>
          <w:b/>
          <w:bCs/>
        </w:rPr>
        <w:t>nie poinformowano o niepodjęciu pracy przez cudzoziemca</w:t>
      </w:r>
      <w:r w:rsidRPr="008D2315">
        <w:rPr>
          <w:rFonts w:ascii="Lato" w:hAnsi="Lato"/>
          <w:b/>
          <w:bCs/>
        </w:rPr>
        <w:t>.</w:t>
      </w:r>
      <w:r>
        <w:rPr>
          <w:rFonts w:ascii="Lato" w:hAnsi="Lato"/>
        </w:rPr>
        <w:t xml:space="preserve"> Wnioski z powyższego są następujące:</w:t>
      </w:r>
    </w:p>
    <w:p w14:paraId="144E0DA4" w14:textId="729CE636" w:rsidR="00AF7644" w:rsidRPr="00AF7644" w:rsidRDefault="00AF7644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 w:rsidRPr="00AF7644">
        <w:rPr>
          <w:rFonts w:ascii="Lato" w:hAnsi="Lato"/>
        </w:rPr>
        <w:t>31%</w:t>
      </w:r>
      <w:r w:rsidRPr="00AF7644">
        <w:t xml:space="preserve"> </w:t>
      </w:r>
      <w:r w:rsidRPr="00AF7644">
        <w:rPr>
          <w:rFonts w:ascii="Lato" w:hAnsi="Lato"/>
        </w:rPr>
        <w:t>badanej grupy pracowała w niepełnym wymiarze czasu pracy – poniżej 160 godzin</w:t>
      </w:r>
      <w:r w:rsidR="00F91667">
        <w:rPr>
          <w:rFonts w:ascii="Lato" w:hAnsi="Lato"/>
        </w:rPr>
        <w:t>.</w:t>
      </w:r>
    </w:p>
    <w:p w14:paraId="5CEEF6BB" w14:textId="210C57EA" w:rsidR="00BC0E61" w:rsidRDefault="00022F21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Mediana </w:t>
      </w:r>
      <w:r w:rsidR="00AF7644" w:rsidRPr="00AF7644">
        <w:rPr>
          <w:rFonts w:ascii="Lato" w:hAnsi="Lato"/>
        </w:rPr>
        <w:t>wynagrodzenia dla pełnego wymiaru czasu pracy wyniosła 3 760,00 zł</w:t>
      </w:r>
      <w:r>
        <w:rPr>
          <w:rFonts w:ascii="Lato" w:hAnsi="Lato"/>
        </w:rPr>
        <w:t>.</w:t>
      </w:r>
    </w:p>
    <w:p w14:paraId="2BAA59E6" w14:textId="5162E6F9" w:rsidR="00AF7644" w:rsidRDefault="00AF7644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 w:rsidRPr="00AF7644">
        <w:rPr>
          <w:rFonts w:ascii="Lato" w:hAnsi="Lato"/>
        </w:rPr>
        <w:t>Najliczniej zawierane były umowy zlecenia (206 tys.</w:t>
      </w:r>
      <w:r w:rsidR="00034CBF">
        <w:rPr>
          <w:rFonts w:ascii="Lato" w:hAnsi="Lato"/>
        </w:rPr>
        <w:t>)</w:t>
      </w:r>
      <w:r w:rsidRPr="00AF7644">
        <w:rPr>
          <w:rFonts w:ascii="Lato" w:hAnsi="Lato"/>
        </w:rPr>
        <w:t xml:space="preserve"> oraz </w:t>
      </w:r>
      <w:r>
        <w:rPr>
          <w:rFonts w:ascii="Lato" w:hAnsi="Lato"/>
        </w:rPr>
        <w:t xml:space="preserve"> u</w:t>
      </w:r>
      <w:r w:rsidRPr="00AF7644">
        <w:rPr>
          <w:rFonts w:ascii="Lato" w:hAnsi="Lato"/>
        </w:rPr>
        <w:t>mow</w:t>
      </w:r>
      <w:r>
        <w:rPr>
          <w:rFonts w:ascii="Lato" w:hAnsi="Lato"/>
        </w:rPr>
        <w:t xml:space="preserve">y </w:t>
      </w:r>
      <w:r w:rsidRPr="00AF7644">
        <w:rPr>
          <w:rFonts w:ascii="Lato" w:hAnsi="Lato"/>
        </w:rPr>
        <w:t>o pracę</w:t>
      </w:r>
      <w:r w:rsidR="00034CBF">
        <w:rPr>
          <w:rFonts w:ascii="Lato" w:hAnsi="Lato"/>
        </w:rPr>
        <w:t xml:space="preserve"> </w:t>
      </w:r>
      <w:r>
        <w:rPr>
          <w:rFonts w:ascii="Lato" w:hAnsi="Lato"/>
        </w:rPr>
        <w:t>(122 tys.</w:t>
      </w:r>
      <w:r w:rsidR="00034CBF">
        <w:rPr>
          <w:rFonts w:ascii="Lato" w:hAnsi="Lato"/>
        </w:rPr>
        <w:t>)</w:t>
      </w:r>
    </w:p>
    <w:p w14:paraId="2F286C1B" w14:textId="5A43B1B3" w:rsidR="004A0C73" w:rsidRDefault="004A0C73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 w:rsidRPr="00EC0736">
        <w:rPr>
          <w:rFonts w:ascii="Lato" w:hAnsi="Lato"/>
        </w:rPr>
        <w:t>Najw</w:t>
      </w:r>
      <w:r w:rsidR="003759C7">
        <w:rPr>
          <w:rFonts w:ascii="Lato" w:hAnsi="Lato"/>
        </w:rPr>
        <w:t>yższe</w:t>
      </w:r>
      <w:r w:rsidRPr="00EC0736">
        <w:rPr>
          <w:rFonts w:ascii="Lato" w:hAnsi="Lato"/>
        </w:rPr>
        <w:t xml:space="preserve"> zarobki dotyczyły branż</w:t>
      </w:r>
      <w:r>
        <w:rPr>
          <w:rFonts w:ascii="Lato" w:hAnsi="Lato"/>
        </w:rPr>
        <w:t>y</w:t>
      </w:r>
      <w:r w:rsidRPr="00EC0736">
        <w:rPr>
          <w:rFonts w:ascii="Lato" w:hAnsi="Lato"/>
        </w:rPr>
        <w:t xml:space="preserve"> skupiających 2% </w:t>
      </w:r>
      <w:r>
        <w:rPr>
          <w:rFonts w:ascii="Lato" w:hAnsi="Lato"/>
        </w:rPr>
        <w:t>oświadczeń</w:t>
      </w:r>
      <w:r w:rsidR="003759C7">
        <w:rPr>
          <w:rFonts w:ascii="Lato" w:hAnsi="Lato"/>
        </w:rPr>
        <w:t>,</w:t>
      </w:r>
      <w:r>
        <w:rPr>
          <w:rFonts w:ascii="Lato" w:hAnsi="Lato"/>
        </w:rPr>
        <w:t xml:space="preserve"> </w:t>
      </w:r>
      <w:r w:rsidRPr="00EC0736">
        <w:rPr>
          <w:rFonts w:ascii="Lato" w:hAnsi="Lato"/>
        </w:rPr>
        <w:t>tj.</w:t>
      </w:r>
      <w:r>
        <w:rPr>
          <w:rFonts w:ascii="Lato" w:hAnsi="Lato"/>
        </w:rPr>
        <w:t xml:space="preserve">  </w:t>
      </w:r>
      <w:r w:rsidRPr="00EC0736">
        <w:rPr>
          <w:rFonts w:ascii="Lato" w:hAnsi="Lato"/>
        </w:rPr>
        <w:t>informacja i komunikacja</w:t>
      </w:r>
      <w:r w:rsidR="00F91667">
        <w:rPr>
          <w:rFonts w:ascii="Lato" w:hAnsi="Lato"/>
        </w:rPr>
        <w:t>.</w:t>
      </w:r>
    </w:p>
    <w:p w14:paraId="4C7FFF3F" w14:textId="720518A9" w:rsidR="004A0C73" w:rsidRDefault="004A0C73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 w:rsidRPr="004A0C73">
        <w:rPr>
          <w:rFonts w:ascii="Lato" w:hAnsi="Lato"/>
        </w:rPr>
        <w:t>Najniższe wynagrodzenia oferowane były w opiec</w:t>
      </w:r>
      <w:r w:rsidR="008C6AEE">
        <w:rPr>
          <w:rFonts w:ascii="Lato" w:hAnsi="Lato"/>
        </w:rPr>
        <w:t>e</w:t>
      </w:r>
      <w:r w:rsidRPr="004A0C73">
        <w:rPr>
          <w:rFonts w:ascii="Lato" w:hAnsi="Lato"/>
        </w:rPr>
        <w:t xml:space="preserve"> zdrowotnej i pomoc</w:t>
      </w:r>
      <w:r w:rsidR="003759C7">
        <w:rPr>
          <w:rFonts w:ascii="Lato" w:hAnsi="Lato"/>
        </w:rPr>
        <w:t>y</w:t>
      </w:r>
      <w:r w:rsidRPr="004A0C73">
        <w:rPr>
          <w:rFonts w:ascii="Lato" w:hAnsi="Lato"/>
        </w:rPr>
        <w:t xml:space="preserve"> społecznej oraz </w:t>
      </w:r>
      <w:r w:rsidR="003759C7">
        <w:rPr>
          <w:rFonts w:ascii="Lato" w:hAnsi="Lato"/>
        </w:rPr>
        <w:t xml:space="preserve">w </w:t>
      </w:r>
      <w:r w:rsidRPr="004A0C73">
        <w:rPr>
          <w:rFonts w:ascii="Lato" w:hAnsi="Lato"/>
        </w:rPr>
        <w:t>gospodarstwach</w:t>
      </w:r>
      <w:r w:rsidR="008C6AEE">
        <w:rPr>
          <w:rFonts w:ascii="Lato" w:hAnsi="Lato"/>
        </w:rPr>
        <w:t>, skupiając</w:t>
      </w:r>
      <w:r w:rsidR="003759C7">
        <w:rPr>
          <w:rFonts w:ascii="Lato" w:hAnsi="Lato"/>
        </w:rPr>
        <w:t>ych</w:t>
      </w:r>
      <w:r w:rsidR="008C6AEE">
        <w:rPr>
          <w:rFonts w:ascii="Lato" w:hAnsi="Lato"/>
        </w:rPr>
        <w:t xml:space="preserve"> 2% oświadczeń</w:t>
      </w:r>
      <w:r w:rsidR="00034CBF">
        <w:rPr>
          <w:rFonts w:ascii="Lato" w:hAnsi="Lato"/>
        </w:rPr>
        <w:t>.</w:t>
      </w:r>
    </w:p>
    <w:p w14:paraId="32C11C34" w14:textId="55E3A351" w:rsidR="008C6AEE" w:rsidRDefault="008C6AEE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 w:rsidRPr="00EC0736">
        <w:rPr>
          <w:rFonts w:ascii="Lato" w:hAnsi="Lato"/>
        </w:rPr>
        <w:t>Najlepiej opłacana była kadra zarządzająca (</w:t>
      </w:r>
      <w:r>
        <w:rPr>
          <w:rFonts w:ascii="Lato" w:hAnsi="Lato"/>
        </w:rPr>
        <w:t>w tym gł</w:t>
      </w:r>
      <w:r w:rsidR="003759C7">
        <w:rPr>
          <w:rFonts w:ascii="Lato" w:hAnsi="Lato"/>
        </w:rPr>
        <w:t>ó</w:t>
      </w:r>
      <w:r>
        <w:rPr>
          <w:rFonts w:ascii="Lato" w:hAnsi="Lato"/>
        </w:rPr>
        <w:t>wnie k</w:t>
      </w:r>
      <w:r w:rsidRPr="009B180B">
        <w:rPr>
          <w:rFonts w:ascii="Lato" w:hAnsi="Lato"/>
        </w:rPr>
        <w:t>ierownicy do spraw zarządzania i handlu</w:t>
      </w:r>
      <w:r w:rsidRPr="00EC0736">
        <w:rPr>
          <w:rFonts w:ascii="Lato" w:hAnsi="Lato"/>
        </w:rPr>
        <w:t>)</w:t>
      </w:r>
      <w:r w:rsidR="00034CBF">
        <w:rPr>
          <w:rFonts w:ascii="Lato" w:hAnsi="Lato"/>
        </w:rPr>
        <w:t xml:space="preserve"> </w:t>
      </w:r>
      <w:r w:rsidRPr="00EC0736">
        <w:rPr>
          <w:rFonts w:ascii="Lato" w:hAnsi="Lato"/>
        </w:rPr>
        <w:t>oraz specjaliści, głównie</w:t>
      </w:r>
      <w:r w:rsidRPr="00EC0736">
        <w:t xml:space="preserve"> </w:t>
      </w:r>
      <w:r w:rsidRPr="00EC0736">
        <w:rPr>
          <w:rFonts w:ascii="Lato" w:hAnsi="Lato"/>
        </w:rPr>
        <w:t xml:space="preserve">do spraw technologii informacyjno-komunikacyjnych </w:t>
      </w:r>
      <w:r>
        <w:rPr>
          <w:rFonts w:ascii="Lato" w:hAnsi="Lato"/>
        </w:rPr>
        <w:t>oraz</w:t>
      </w:r>
      <w:r w:rsidRPr="00EC0736">
        <w:rPr>
          <w:rFonts w:ascii="Lato" w:hAnsi="Lato"/>
        </w:rPr>
        <w:t xml:space="preserve"> do spraw zdrowia</w:t>
      </w:r>
      <w:r w:rsidR="00034CBF">
        <w:rPr>
          <w:rFonts w:ascii="Lato" w:hAnsi="Lato"/>
        </w:rPr>
        <w:t>.</w:t>
      </w:r>
    </w:p>
    <w:p w14:paraId="191416F3" w14:textId="7238855E" w:rsidR="008C6AEE" w:rsidRDefault="008C6AEE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Najniższe zarobki dotyczyły grupy zawodowej: </w:t>
      </w:r>
      <w:r w:rsidRPr="008C6AEE">
        <w:rPr>
          <w:rFonts w:ascii="Lato" w:hAnsi="Lato"/>
        </w:rPr>
        <w:t xml:space="preserve">rolnicy, ogrodnicy, leśnicy i </w:t>
      </w:r>
      <w:r w:rsidR="000C4AD7">
        <w:rPr>
          <w:rFonts w:ascii="Lato" w:hAnsi="Lato"/>
        </w:rPr>
        <w:t> </w:t>
      </w:r>
      <w:r w:rsidRPr="008C6AEE">
        <w:rPr>
          <w:rFonts w:ascii="Lato" w:hAnsi="Lato"/>
        </w:rPr>
        <w:t>rybacy</w:t>
      </w:r>
      <w:r w:rsidR="00F91667">
        <w:rPr>
          <w:rFonts w:ascii="Lato" w:hAnsi="Lato"/>
        </w:rPr>
        <w:t>.</w:t>
      </w:r>
    </w:p>
    <w:p w14:paraId="29649907" w14:textId="18FD3025" w:rsidR="0000515A" w:rsidRPr="0000515A" w:rsidRDefault="0000515A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 w:rsidRPr="0000515A">
        <w:rPr>
          <w:rFonts w:ascii="Lato" w:hAnsi="Lato"/>
        </w:rPr>
        <w:t xml:space="preserve">W przypadku </w:t>
      </w:r>
      <w:r>
        <w:rPr>
          <w:rFonts w:ascii="Lato" w:hAnsi="Lato"/>
        </w:rPr>
        <w:t>oświadczeń</w:t>
      </w:r>
      <w:r w:rsidRPr="0000515A">
        <w:rPr>
          <w:rFonts w:ascii="Lato" w:hAnsi="Lato"/>
        </w:rPr>
        <w:t xml:space="preserve"> mediana wynagrodzenia była identyczna zarówno w</w:t>
      </w:r>
      <w:r w:rsidR="000C4AD7">
        <w:rPr>
          <w:rFonts w:ascii="Lato" w:hAnsi="Lato"/>
        </w:rPr>
        <w:t> </w:t>
      </w:r>
      <w:r w:rsidRPr="0000515A">
        <w:rPr>
          <w:rFonts w:ascii="Lato" w:hAnsi="Lato"/>
        </w:rPr>
        <w:t xml:space="preserve"> przypadku kobiet jak i mężczyzn.</w:t>
      </w:r>
    </w:p>
    <w:p w14:paraId="7960C4D6" w14:textId="4A91B271" w:rsidR="0000515A" w:rsidRPr="004A0C73" w:rsidRDefault="0000515A" w:rsidP="00F916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Najwyższe zarobki </w:t>
      </w:r>
      <w:r w:rsidRPr="002D5C2C">
        <w:rPr>
          <w:rFonts w:ascii="Lato" w:hAnsi="Lato"/>
        </w:rPr>
        <w:t>oferowano w województwie</w:t>
      </w:r>
      <w:r w:rsidR="002D5C2C" w:rsidRPr="002D5C2C">
        <w:rPr>
          <w:rFonts w:ascii="Lato" w:hAnsi="Lato"/>
        </w:rPr>
        <w:t xml:space="preserve"> mazowieckim</w:t>
      </w:r>
      <w:r w:rsidR="003759C7">
        <w:rPr>
          <w:rFonts w:ascii="Lato" w:hAnsi="Lato"/>
        </w:rPr>
        <w:t>,</w:t>
      </w:r>
      <w:r>
        <w:rPr>
          <w:rFonts w:ascii="Lato" w:hAnsi="Lato"/>
        </w:rPr>
        <w:t xml:space="preserve"> a</w:t>
      </w:r>
      <w:r w:rsidR="000C4AD7">
        <w:rPr>
          <w:rFonts w:ascii="Lato" w:hAnsi="Lato"/>
        </w:rPr>
        <w:t> </w:t>
      </w:r>
      <w:r>
        <w:rPr>
          <w:rFonts w:ascii="Lato" w:hAnsi="Lato"/>
        </w:rPr>
        <w:t xml:space="preserve"> najniższe w </w:t>
      </w:r>
      <w:r w:rsidRPr="0000515A">
        <w:rPr>
          <w:rFonts w:ascii="Lato" w:hAnsi="Lato"/>
        </w:rPr>
        <w:t>świętokrzyski</w:t>
      </w:r>
      <w:r>
        <w:rPr>
          <w:rFonts w:ascii="Lato" w:hAnsi="Lato"/>
        </w:rPr>
        <w:t>m</w:t>
      </w:r>
      <w:r w:rsidR="003759C7">
        <w:rPr>
          <w:rFonts w:ascii="Lato" w:hAnsi="Lato"/>
        </w:rPr>
        <w:t>.</w:t>
      </w:r>
    </w:p>
    <w:p w14:paraId="6A131ADA" w14:textId="77777777" w:rsidR="004A0C73" w:rsidRDefault="004A0C73" w:rsidP="00F91667">
      <w:pPr>
        <w:spacing w:after="0" w:line="360" w:lineRule="auto"/>
        <w:jc w:val="both"/>
        <w:rPr>
          <w:rFonts w:ascii="Lato" w:hAnsi="Lato"/>
          <w:b/>
          <w:bCs/>
        </w:rPr>
      </w:pPr>
    </w:p>
    <w:p w14:paraId="2FBAF204" w14:textId="55976F77" w:rsidR="00B2351C" w:rsidRDefault="00B2351C" w:rsidP="00AF7644">
      <w:pPr>
        <w:spacing w:after="0" w:line="360" w:lineRule="auto"/>
        <w:jc w:val="both"/>
        <w:rPr>
          <w:rFonts w:ascii="Lato" w:hAnsi="Lato"/>
        </w:rPr>
      </w:pPr>
      <w:r w:rsidRPr="008D2315">
        <w:rPr>
          <w:rFonts w:ascii="Lato" w:hAnsi="Lato"/>
          <w:b/>
          <w:bCs/>
        </w:rPr>
        <w:t>Na podstawie dokonanej analizy wynagrodzeń</w:t>
      </w:r>
      <w:r w:rsidR="00214B86">
        <w:rPr>
          <w:rFonts w:ascii="Lato" w:hAnsi="Lato"/>
          <w:b/>
          <w:bCs/>
        </w:rPr>
        <w:t xml:space="preserve">, </w:t>
      </w:r>
      <w:r w:rsidRPr="008D2315">
        <w:rPr>
          <w:rFonts w:ascii="Lato" w:hAnsi="Lato"/>
          <w:b/>
          <w:bCs/>
        </w:rPr>
        <w:t xml:space="preserve">deklarowanych kwot </w:t>
      </w:r>
      <w:r w:rsidR="00FD5A28" w:rsidRPr="008D2315">
        <w:rPr>
          <w:rFonts w:ascii="Lato" w:hAnsi="Lato"/>
          <w:b/>
          <w:bCs/>
        </w:rPr>
        <w:t>brutto</w:t>
      </w:r>
      <w:r w:rsidR="00214B86">
        <w:rPr>
          <w:rFonts w:ascii="Lato" w:hAnsi="Lato"/>
          <w:b/>
          <w:bCs/>
        </w:rPr>
        <w:t>,</w:t>
      </w:r>
      <w:r w:rsidR="00FD5A28" w:rsidRPr="008D2315">
        <w:rPr>
          <w:rFonts w:ascii="Lato" w:hAnsi="Lato"/>
          <w:b/>
          <w:bCs/>
        </w:rPr>
        <w:t xml:space="preserve"> </w:t>
      </w:r>
      <w:r w:rsidRPr="008D2315">
        <w:rPr>
          <w:rFonts w:ascii="Lato" w:hAnsi="Lato"/>
          <w:b/>
          <w:bCs/>
        </w:rPr>
        <w:t>w 2023 roku zbadano 16 tys. wydanych zezwoleń  na pracę sezonową.</w:t>
      </w:r>
      <w:r>
        <w:rPr>
          <w:rFonts w:ascii="Lato" w:hAnsi="Lato"/>
        </w:rPr>
        <w:t xml:space="preserve"> Wnioski z powyższego są następujące:</w:t>
      </w:r>
    </w:p>
    <w:p w14:paraId="61270C76" w14:textId="00387B4C" w:rsidR="00B2351C" w:rsidRDefault="00B2351C" w:rsidP="00AF764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40% badanej grupy pracowała w niepełnym wymiarze czasu pracy – poniżej 160 godzin</w:t>
      </w:r>
      <w:r w:rsidR="00F91667">
        <w:rPr>
          <w:rFonts w:ascii="Lato" w:hAnsi="Lato"/>
        </w:rPr>
        <w:t>.</w:t>
      </w:r>
    </w:p>
    <w:p w14:paraId="68B44A43" w14:textId="5A5F410F" w:rsidR="00FD5A28" w:rsidRDefault="00FD5A28" w:rsidP="00B2351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62% umów zawieranych było na okres do 90 dni.</w:t>
      </w:r>
    </w:p>
    <w:p w14:paraId="4ACF82DB" w14:textId="59C5A002" w:rsidR="00B2351C" w:rsidRDefault="00022F21" w:rsidP="00B2351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o" w:hAnsi="Lato"/>
        </w:rPr>
      </w:pPr>
      <w:bookmarkStart w:id="4" w:name="_Hlk156574708"/>
      <w:r>
        <w:rPr>
          <w:rFonts w:ascii="Lato" w:hAnsi="Lato"/>
        </w:rPr>
        <w:t xml:space="preserve">Mediana </w:t>
      </w:r>
      <w:r w:rsidR="00B2351C">
        <w:rPr>
          <w:rFonts w:ascii="Lato" w:hAnsi="Lato"/>
        </w:rPr>
        <w:t xml:space="preserve">wynagrodzenia dla pełnego wymiaru czasu pracy wyniosła </w:t>
      </w:r>
      <w:bookmarkEnd w:id="4"/>
      <w:r w:rsidR="00B2351C" w:rsidRPr="00B2351C">
        <w:rPr>
          <w:rFonts w:ascii="Lato" w:hAnsi="Lato"/>
        </w:rPr>
        <w:t>3 648,00 zł</w:t>
      </w:r>
      <w:r>
        <w:rPr>
          <w:rFonts w:ascii="Lato" w:hAnsi="Lato"/>
        </w:rPr>
        <w:t>.</w:t>
      </w:r>
    </w:p>
    <w:p w14:paraId="0C23D4FF" w14:textId="45264B3F" w:rsidR="00FD5A28" w:rsidRDefault="00FD5A28" w:rsidP="0050553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o" w:hAnsi="Lato"/>
        </w:rPr>
      </w:pPr>
      <w:r w:rsidRPr="00FD5A28">
        <w:rPr>
          <w:rFonts w:ascii="Lato" w:hAnsi="Lato"/>
        </w:rPr>
        <w:t xml:space="preserve">Najliczniej zawierane były umowy o pomocy przy zbiorach </w:t>
      </w:r>
      <w:r w:rsidR="00F91667">
        <w:rPr>
          <w:rFonts w:ascii="Lato" w:hAnsi="Lato"/>
        </w:rPr>
        <w:t>–</w:t>
      </w:r>
      <w:r w:rsidRPr="00FD5A28">
        <w:rPr>
          <w:rFonts w:ascii="Lato" w:hAnsi="Lato"/>
        </w:rPr>
        <w:t xml:space="preserve"> 67</w:t>
      </w:r>
      <w:r w:rsidR="00F91667">
        <w:rPr>
          <w:rFonts w:ascii="Lato" w:hAnsi="Lato"/>
        </w:rPr>
        <w:t>%</w:t>
      </w:r>
      <w:r w:rsidRPr="00FD5A28">
        <w:rPr>
          <w:rFonts w:ascii="Lato" w:hAnsi="Lato"/>
        </w:rPr>
        <w:t>, umow</w:t>
      </w:r>
      <w:r w:rsidR="00F91667">
        <w:rPr>
          <w:rFonts w:ascii="Lato" w:hAnsi="Lato"/>
        </w:rPr>
        <w:t>y</w:t>
      </w:r>
      <w:r w:rsidRPr="00FD5A28">
        <w:rPr>
          <w:rFonts w:ascii="Lato" w:hAnsi="Lato"/>
        </w:rPr>
        <w:t xml:space="preserve"> zlecenie - 23%</w:t>
      </w:r>
      <w:r w:rsidR="00F91667">
        <w:rPr>
          <w:rFonts w:ascii="Lato" w:hAnsi="Lato"/>
        </w:rPr>
        <w:t xml:space="preserve">, </w:t>
      </w:r>
      <w:r w:rsidRPr="00FD5A28">
        <w:rPr>
          <w:rFonts w:ascii="Lato" w:hAnsi="Lato"/>
        </w:rPr>
        <w:t>umow</w:t>
      </w:r>
      <w:r w:rsidR="00F91667">
        <w:rPr>
          <w:rFonts w:ascii="Lato" w:hAnsi="Lato"/>
        </w:rPr>
        <w:t>y</w:t>
      </w:r>
      <w:r w:rsidRPr="00FD5A28">
        <w:rPr>
          <w:rFonts w:ascii="Lato" w:hAnsi="Lato"/>
        </w:rPr>
        <w:t xml:space="preserve"> o dzieło</w:t>
      </w:r>
      <w:r>
        <w:rPr>
          <w:rFonts w:ascii="Lato" w:hAnsi="Lato"/>
        </w:rPr>
        <w:t xml:space="preserve"> - </w:t>
      </w:r>
      <w:r w:rsidRPr="00FD5A28">
        <w:rPr>
          <w:rFonts w:ascii="Lato" w:hAnsi="Lato"/>
        </w:rPr>
        <w:t>10%</w:t>
      </w:r>
      <w:r w:rsidR="00F91667">
        <w:rPr>
          <w:rFonts w:ascii="Lato" w:hAnsi="Lato"/>
        </w:rPr>
        <w:t>.</w:t>
      </w:r>
    </w:p>
    <w:p w14:paraId="58DCB8E6" w14:textId="3C7DB6F4" w:rsidR="00B2351C" w:rsidRDefault="00FD5A28" w:rsidP="00B2351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Mężczyźni </w:t>
      </w:r>
      <w:r w:rsidR="009128CC">
        <w:rPr>
          <w:rFonts w:ascii="Lato" w:hAnsi="Lato"/>
        </w:rPr>
        <w:t>byli lepiej wynagradzani niż kobiety</w:t>
      </w:r>
      <w:r w:rsidR="003759C7">
        <w:rPr>
          <w:rFonts w:ascii="Lato" w:hAnsi="Lato"/>
        </w:rPr>
        <w:t>,</w:t>
      </w:r>
      <w:r w:rsidR="009128CC">
        <w:rPr>
          <w:rFonts w:ascii="Lato" w:hAnsi="Lato"/>
        </w:rPr>
        <w:t xml:space="preserve"> ale byli mniej liczni (22% ogółu</w:t>
      </w:r>
      <w:r w:rsidR="00F91667">
        <w:rPr>
          <w:rFonts w:ascii="Lato" w:hAnsi="Lato"/>
        </w:rPr>
        <w:t>).</w:t>
      </w:r>
    </w:p>
    <w:p w14:paraId="39C616F3" w14:textId="2A70D373" w:rsidR="009128CC" w:rsidRDefault="009128CC" w:rsidP="00CB2AB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o" w:hAnsi="Lato"/>
        </w:rPr>
      </w:pPr>
      <w:r w:rsidRPr="009128CC">
        <w:rPr>
          <w:rFonts w:ascii="Lato" w:hAnsi="Lato"/>
        </w:rPr>
        <w:lastRenderedPageBreak/>
        <w:t>Najwyższe płace można było osiągnąć w województwach:</w:t>
      </w:r>
      <w:r w:rsidRPr="009128CC">
        <w:t xml:space="preserve"> </w:t>
      </w:r>
      <w:r w:rsidRPr="009128CC">
        <w:rPr>
          <w:rFonts w:ascii="Lato" w:hAnsi="Lato"/>
        </w:rPr>
        <w:t>warmińsko-mazurskim, podlaskim</w:t>
      </w:r>
      <w:r>
        <w:rPr>
          <w:rFonts w:ascii="Lato" w:hAnsi="Lato"/>
        </w:rPr>
        <w:t xml:space="preserve"> i </w:t>
      </w:r>
      <w:r w:rsidRPr="009128CC">
        <w:rPr>
          <w:rFonts w:ascii="Lato" w:hAnsi="Lato"/>
        </w:rPr>
        <w:t>kujawsko-pomorski</w:t>
      </w:r>
      <w:r>
        <w:rPr>
          <w:rFonts w:ascii="Lato" w:hAnsi="Lato"/>
        </w:rPr>
        <w:t>m</w:t>
      </w:r>
      <w:r w:rsidR="00F91667">
        <w:rPr>
          <w:rFonts w:ascii="Lato" w:hAnsi="Lato"/>
        </w:rPr>
        <w:t>.</w:t>
      </w:r>
    </w:p>
    <w:p w14:paraId="1254A88D" w14:textId="73681ACA" w:rsidR="009128CC" w:rsidRPr="008D2315" w:rsidRDefault="009128CC" w:rsidP="00FE200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Lato" w:hAnsi="Lato"/>
        </w:rPr>
      </w:pPr>
      <w:r w:rsidRPr="008D2315">
        <w:rPr>
          <w:rFonts w:ascii="Lato" w:hAnsi="Lato"/>
        </w:rPr>
        <w:t>Najniższe płace</w:t>
      </w:r>
      <w:r w:rsidR="008D2315" w:rsidRPr="008D2315">
        <w:rPr>
          <w:rFonts w:ascii="Lato" w:hAnsi="Lato"/>
        </w:rPr>
        <w:t xml:space="preserve"> dotyczyły województwa śląskiego i </w:t>
      </w:r>
      <w:r w:rsidR="008D2315">
        <w:rPr>
          <w:rFonts w:ascii="Lato" w:hAnsi="Lato"/>
        </w:rPr>
        <w:t>l</w:t>
      </w:r>
      <w:r w:rsidR="008D2315" w:rsidRPr="008D2315">
        <w:rPr>
          <w:rFonts w:ascii="Lato" w:hAnsi="Lato"/>
        </w:rPr>
        <w:t>ubelskie</w:t>
      </w:r>
      <w:r w:rsidR="008D2315">
        <w:rPr>
          <w:rFonts w:ascii="Lato" w:hAnsi="Lato"/>
        </w:rPr>
        <w:t>go</w:t>
      </w:r>
      <w:r w:rsidR="00F91667">
        <w:rPr>
          <w:rFonts w:ascii="Lato" w:hAnsi="Lato"/>
        </w:rPr>
        <w:t>.</w:t>
      </w:r>
    </w:p>
    <w:p w14:paraId="02F8338C" w14:textId="06DE3B42" w:rsidR="00B2351C" w:rsidRDefault="00B2351C" w:rsidP="00B2351C">
      <w:pPr>
        <w:spacing w:after="0" w:line="360" w:lineRule="auto"/>
        <w:jc w:val="both"/>
        <w:rPr>
          <w:rFonts w:ascii="Lato" w:hAnsi="Lato"/>
        </w:rPr>
      </w:pPr>
    </w:p>
    <w:p w14:paraId="28D30E89" w14:textId="5C01ED3F" w:rsidR="008D2315" w:rsidRDefault="008D2315" w:rsidP="008D2315">
      <w:pPr>
        <w:spacing w:after="0" w:line="360" w:lineRule="auto"/>
        <w:jc w:val="both"/>
        <w:rPr>
          <w:rFonts w:ascii="Lato" w:hAnsi="Lato"/>
        </w:rPr>
      </w:pPr>
      <w:r w:rsidRPr="008D2315">
        <w:rPr>
          <w:rFonts w:ascii="Lato" w:hAnsi="Lato"/>
          <w:b/>
          <w:bCs/>
        </w:rPr>
        <w:t>Na podstawie dokonanej analizy wynagrodzeń</w:t>
      </w:r>
      <w:r w:rsidR="00214B86">
        <w:rPr>
          <w:rFonts w:ascii="Lato" w:hAnsi="Lato"/>
          <w:b/>
          <w:bCs/>
        </w:rPr>
        <w:t>,</w:t>
      </w:r>
      <w:r w:rsidRPr="008D2315">
        <w:rPr>
          <w:rFonts w:ascii="Lato" w:hAnsi="Lato"/>
          <w:b/>
          <w:bCs/>
        </w:rPr>
        <w:t xml:space="preserve"> deklarowanych kwot brutto</w:t>
      </w:r>
      <w:r w:rsidR="00214B86">
        <w:rPr>
          <w:rFonts w:ascii="Lato" w:hAnsi="Lato"/>
          <w:b/>
          <w:bCs/>
        </w:rPr>
        <w:t>,</w:t>
      </w:r>
      <w:r w:rsidRPr="008D2315">
        <w:rPr>
          <w:rFonts w:ascii="Lato" w:hAnsi="Lato"/>
          <w:b/>
          <w:bCs/>
        </w:rPr>
        <w:t xml:space="preserve"> w 2023 roku zbadano </w:t>
      </w:r>
      <w:r w:rsidR="000F51AB">
        <w:rPr>
          <w:rFonts w:ascii="Lato" w:hAnsi="Lato"/>
          <w:b/>
          <w:bCs/>
        </w:rPr>
        <w:t>320</w:t>
      </w:r>
      <w:r w:rsidRPr="008D2315">
        <w:rPr>
          <w:rFonts w:ascii="Lato" w:hAnsi="Lato"/>
          <w:b/>
          <w:bCs/>
        </w:rPr>
        <w:t xml:space="preserve"> tys. wydanych zezwoleń</w:t>
      </w:r>
      <w:r w:rsidR="000F51AB">
        <w:rPr>
          <w:rFonts w:ascii="Lato" w:hAnsi="Lato"/>
          <w:b/>
          <w:bCs/>
        </w:rPr>
        <w:t xml:space="preserve"> </w:t>
      </w:r>
      <w:r w:rsidRPr="008D2315">
        <w:rPr>
          <w:rFonts w:ascii="Lato" w:hAnsi="Lato"/>
          <w:b/>
          <w:bCs/>
        </w:rPr>
        <w:t>na pracę.</w:t>
      </w:r>
      <w:r>
        <w:rPr>
          <w:rFonts w:ascii="Lato" w:hAnsi="Lato"/>
        </w:rPr>
        <w:t xml:space="preserve"> Wnioski z powyższego są następujące:</w:t>
      </w:r>
    </w:p>
    <w:p w14:paraId="11F60A2D" w14:textId="77777777" w:rsidR="000F51AB" w:rsidRDefault="000F51AB" w:rsidP="008D2315">
      <w:pPr>
        <w:spacing w:after="0" w:line="360" w:lineRule="auto"/>
        <w:jc w:val="both"/>
        <w:rPr>
          <w:rFonts w:ascii="Lato" w:hAnsi="Lato"/>
        </w:rPr>
      </w:pPr>
    </w:p>
    <w:p w14:paraId="16940BB4" w14:textId="40588628" w:rsidR="00B2351C" w:rsidRDefault="000F51AB" w:rsidP="000F51AB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Blisko 5% zezwoleń na pracę dotyczyło wykonywania pracy w niepełnym wymiarze</w:t>
      </w:r>
      <w:r w:rsidR="00022F21">
        <w:rPr>
          <w:rFonts w:ascii="Lato" w:hAnsi="Lato"/>
        </w:rPr>
        <w:t>.</w:t>
      </w:r>
    </w:p>
    <w:p w14:paraId="6C0195A4" w14:textId="77777777" w:rsidR="00F91667" w:rsidRDefault="00022F21" w:rsidP="00F9166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Mediana </w:t>
      </w:r>
      <w:r w:rsidR="000F51AB" w:rsidRPr="000F51AB">
        <w:rPr>
          <w:rFonts w:ascii="Lato" w:hAnsi="Lato"/>
        </w:rPr>
        <w:t>wynagrodzenia dla pełnego wymiaru czasu pracy wyniosła 3 730,00 z</w:t>
      </w:r>
      <w:r w:rsidR="00F91667">
        <w:rPr>
          <w:rFonts w:ascii="Lato" w:hAnsi="Lato"/>
        </w:rPr>
        <w:t>ł</w:t>
      </w:r>
    </w:p>
    <w:p w14:paraId="4BADD1FE" w14:textId="37661F45" w:rsidR="000F51AB" w:rsidRPr="00F91667" w:rsidRDefault="00F91667" w:rsidP="00F9166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Rodzaj umowy nie wpływał znacząco na wysokość wynagrodzenia: </w:t>
      </w:r>
      <w:r w:rsidR="009C03CD" w:rsidRPr="00F91667">
        <w:rPr>
          <w:rFonts w:ascii="Lato" w:hAnsi="Lato"/>
        </w:rPr>
        <w:t>umowa o pracę obejmowała 114 tys. zezwoleń na pracę, natomiast umow</w:t>
      </w:r>
      <w:r>
        <w:rPr>
          <w:rFonts w:ascii="Lato" w:hAnsi="Lato"/>
        </w:rPr>
        <w:t>a</w:t>
      </w:r>
      <w:r w:rsidR="009C03CD" w:rsidRPr="00F91667">
        <w:rPr>
          <w:rFonts w:ascii="Lato" w:hAnsi="Lato"/>
        </w:rPr>
        <w:t xml:space="preserve"> zlecenie</w:t>
      </w:r>
      <w:r>
        <w:rPr>
          <w:rFonts w:ascii="Lato" w:hAnsi="Lato"/>
        </w:rPr>
        <w:t xml:space="preserve"> </w:t>
      </w:r>
      <w:r w:rsidR="009C03CD" w:rsidRPr="00F91667">
        <w:rPr>
          <w:rFonts w:ascii="Lato" w:hAnsi="Lato"/>
        </w:rPr>
        <w:t xml:space="preserve">197 tys. </w:t>
      </w:r>
    </w:p>
    <w:p w14:paraId="6DE02CA2" w14:textId="5ED93632" w:rsidR="009C03CD" w:rsidRDefault="009C03CD" w:rsidP="0002346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W przypadku zezwoleń na pracę mediana wynagrodzenia była identyczna w</w:t>
      </w:r>
      <w:r w:rsidR="000C4AD7">
        <w:rPr>
          <w:rFonts w:ascii="Lato" w:hAnsi="Lato"/>
        </w:rPr>
        <w:t> </w:t>
      </w:r>
      <w:r>
        <w:rPr>
          <w:rFonts w:ascii="Lato" w:hAnsi="Lato"/>
        </w:rPr>
        <w:t xml:space="preserve"> przypadku zarówno kobiet jak i mężczyzn.</w:t>
      </w:r>
    </w:p>
    <w:p w14:paraId="33AED989" w14:textId="7BAAA28B" w:rsidR="009C03CD" w:rsidRDefault="00EC0736" w:rsidP="00EE4FC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 w:rsidRPr="00EC0736">
        <w:rPr>
          <w:rFonts w:ascii="Lato" w:hAnsi="Lato"/>
        </w:rPr>
        <w:t xml:space="preserve">Największe zarobki dotyczyły branż skupiających 2% zezwoleń </w:t>
      </w:r>
      <w:r>
        <w:rPr>
          <w:rFonts w:ascii="Lato" w:hAnsi="Lato"/>
        </w:rPr>
        <w:t xml:space="preserve">na pracę </w:t>
      </w:r>
      <w:r w:rsidRPr="00EC0736">
        <w:rPr>
          <w:rFonts w:ascii="Lato" w:hAnsi="Lato"/>
        </w:rPr>
        <w:t>tj.: administracja publiczna i obrona narodowa; obowiązkowe zabezpieczenia społeczne</w:t>
      </w:r>
      <w:r w:rsidR="005C5784">
        <w:rPr>
          <w:rFonts w:ascii="Lato" w:hAnsi="Lato"/>
        </w:rPr>
        <w:t xml:space="preserve">; </w:t>
      </w:r>
      <w:r w:rsidRPr="00EC0736">
        <w:rPr>
          <w:rFonts w:ascii="Lato" w:hAnsi="Lato"/>
        </w:rPr>
        <w:t>działalność finansowa i ubezpieczeniowa</w:t>
      </w:r>
      <w:r w:rsidR="005C5784">
        <w:rPr>
          <w:rFonts w:ascii="Lato" w:hAnsi="Lato"/>
        </w:rPr>
        <w:t xml:space="preserve">; </w:t>
      </w:r>
      <w:r w:rsidRPr="00EC0736">
        <w:rPr>
          <w:rFonts w:ascii="Lato" w:hAnsi="Lato"/>
        </w:rPr>
        <w:t>informacja i komunikacja</w:t>
      </w:r>
      <w:r w:rsidR="005C5784">
        <w:rPr>
          <w:rFonts w:ascii="Lato" w:hAnsi="Lato"/>
        </w:rPr>
        <w:t>.</w:t>
      </w:r>
    </w:p>
    <w:p w14:paraId="15C20DF5" w14:textId="2382F1CD" w:rsidR="00EC0736" w:rsidRDefault="00EC0736" w:rsidP="00634D9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 w:rsidRPr="00EC0736">
        <w:rPr>
          <w:rFonts w:ascii="Lato" w:hAnsi="Lato"/>
        </w:rPr>
        <w:t>Najlepiej opłacana była kadra zarządzająca (</w:t>
      </w:r>
      <w:r w:rsidR="009B180B">
        <w:rPr>
          <w:rFonts w:ascii="Lato" w:hAnsi="Lato"/>
        </w:rPr>
        <w:t>w tym głownie k</w:t>
      </w:r>
      <w:r w:rsidR="009B180B" w:rsidRPr="009B180B">
        <w:rPr>
          <w:rFonts w:ascii="Lato" w:hAnsi="Lato"/>
        </w:rPr>
        <w:t>ierownicy do spraw zarządzania i handlu</w:t>
      </w:r>
      <w:r w:rsidR="005C5784">
        <w:rPr>
          <w:rFonts w:ascii="Lato" w:hAnsi="Lato"/>
        </w:rPr>
        <w:t xml:space="preserve"> oraz </w:t>
      </w:r>
      <w:r w:rsidRPr="00EC0736">
        <w:rPr>
          <w:rFonts w:ascii="Lato" w:hAnsi="Lato"/>
        </w:rPr>
        <w:t>specjaliści, głównie</w:t>
      </w:r>
      <w:r w:rsidRPr="00EC0736">
        <w:t xml:space="preserve"> </w:t>
      </w:r>
      <w:r w:rsidRPr="00EC0736">
        <w:rPr>
          <w:rFonts w:ascii="Lato" w:hAnsi="Lato"/>
        </w:rPr>
        <w:t>do spraw technologii informacyjno-komunikacyjnych</w:t>
      </w:r>
      <w:r w:rsidR="005C5784">
        <w:rPr>
          <w:rFonts w:ascii="Lato" w:hAnsi="Lato"/>
        </w:rPr>
        <w:t xml:space="preserve"> i</w:t>
      </w:r>
      <w:r w:rsidR="008C6AEE">
        <w:rPr>
          <w:rFonts w:ascii="Lato" w:hAnsi="Lato"/>
        </w:rPr>
        <w:t xml:space="preserve"> </w:t>
      </w:r>
      <w:r w:rsidRPr="00EC0736">
        <w:rPr>
          <w:rFonts w:ascii="Lato" w:hAnsi="Lato"/>
        </w:rPr>
        <w:t>do spraw zdrowia</w:t>
      </w:r>
      <w:r w:rsidR="003759C7">
        <w:rPr>
          <w:rFonts w:ascii="Lato" w:hAnsi="Lato"/>
        </w:rPr>
        <w:t>,</w:t>
      </w:r>
      <w:r w:rsidRPr="00EC0736">
        <w:rPr>
          <w:rFonts w:ascii="Lato" w:hAnsi="Lato"/>
        </w:rPr>
        <w:t xml:space="preserve"> </w:t>
      </w:r>
      <w:r w:rsidR="005C5784">
        <w:rPr>
          <w:rFonts w:ascii="Lato" w:hAnsi="Lato"/>
        </w:rPr>
        <w:t xml:space="preserve">a także do spraw </w:t>
      </w:r>
      <w:r w:rsidRPr="00EC0736">
        <w:rPr>
          <w:rFonts w:ascii="Lato" w:hAnsi="Lato"/>
        </w:rPr>
        <w:t>ekonomicznych i zarządzania</w:t>
      </w:r>
      <w:r w:rsidR="003759C7">
        <w:rPr>
          <w:rFonts w:ascii="Lato" w:hAnsi="Lato"/>
        </w:rPr>
        <w:t>).</w:t>
      </w:r>
    </w:p>
    <w:p w14:paraId="22BA1B17" w14:textId="442CCD7D" w:rsidR="004F1C6A" w:rsidRDefault="004F1C6A" w:rsidP="00634D9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Najniższe wynagrodzenie oferowane było </w:t>
      </w:r>
      <w:r w:rsidRPr="004F1C6A">
        <w:rPr>
          <w:rFonts w:ascii="Lato" w:hAnsi="Lato"/>
        </w:rPr>
        <w:t>pracowni</w:t>
      </w:r>
      <w:r>
        <w:rPr>
          <w:rFonts w:ascii="Lato" w:hAnsi="Lato"/>
        </w:rPr>
        <w:t>kom</w:t>
      </w:r>
      <w:r w:rsidRPr="004F1C6A">
        <w:rPr>
          <w:rFonts w:ascii="Lato" w:hAnsi="Lato"/>
        </w:rPr>
        <w:t xml:space="preserve"> usług i sprzedawc</w:t>
      </w:r>
      <w:r w:rsidR="003759C7">
        <w:rPr>
          <w:rFonts w:ascii="Lato" w:hAnsi="Lato"/>
        </w:rPr>
        <w:t>om</w:t>
      </w:r>
      <w:r w:rsidR="005C5784">
        <w:t>.</w:t>
      </w:r>
    </w:p>
    <w:p w14:paraId="5E8FD1C9" w14:textId="3813B300" w:rsidR="009B180B" w:rsidRPr="005C5784" w:rsidRDefault="009B180B" w:rsidP="005C578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 w:rsidRPr="009B180B">
        <w:rPr>
          <w:rFonts w:ascii="Lato" w:hAnsi="Lato"/>
        </w:rPr>
        <w:t>Najwyższe wynagrodzenie dotyczyło województwa małopolskiego</w:t>
      </w:r>
      <w:r w:rsidR="005C5784">
        <w:rPr>
          <w:rFonts w:ascii="Lato" w:hAnsi="Lato"/>
        </w:rPr>
        <w:t xml:space="preserve"> </w:t>
      </w:r>
      <w:r w:rsidRPr="005C5784">
        <w:rPr>
          <w:rFonts w:ascii="Lato" w:hAnsi="Lato"/>
        </w:rPr>
        <w:t>oraz mazowieckiego</w:t>
      </w:r>
      <w:r w:rsidR="005C5784">
        <w:rPr>
          <w:rFonts w:ascii="Lato" w:hAnsi="Lato"/>
        </w:rPr>
        <w:t>.</w:t>
      </w:r>
    </w:p>
    <w:p w14:paraId="2222EC89" w14:textId="73D52A7E" w:rsidR="009B180B" w:rsidRPr="009B180B" w:rsidRDefault="009B180B" w:rsidP="007C576D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Najniższe wynagrodzenie dotyczyło województwa podkarpackiego</w:t>
      </w:r>
      <w:r w:rsidR="005C5784">
        <w:rPr>
          <w:rFonts w:ascii="Lato" w:hAnsi="Lato"/>
        </w:rPr>
        <w:t>.</w:t>
      </w:r>
    </w:p>
    <w:p w14:paraId="1393979D" w14:textId="185A35CF" w:rsidR="000F51AB" w:rsidRDefault="000F51AB" w:rsidP="000F51AB">
      <w:pPr>
        <w:spacing w:after="0" w:line="360" w:lineRule="auto"/>
        <w:jc w:val="both"/>
        <w:rPr>
          <w:rFonts w:ascii="Lato" w:hAnsi="Lato"/>
        </w:rPr>
      </w:pPr>
    </w:p>
    <w:p w14:paraId="6AB02627" w14:textId="77777777" w:rsidR="002D5C2C" w:rsidRDefault="002D5C2C" w:rsidP="00560306">
      <w:pPr>
        <w:spacing w:after="0" w:line="360" w:lineRule="auto"/>
        <w:jc w:val="both"/>
        <w:rPr>
          <w:rFonts w:ascii="Lato" w:hAnsi="Lato"/>
          <w:b/>
          <w:bCs/>
        </w:rPr>
      </w:pPr>
    </w:p>
    <w:p w14:paraId="3ADA0D2F" w14:textId="54E8C73C" w:rsidR="00560306" w:rsidRDefault="00560306" w:rsidP="00560306">
      <w:pPr>
        <w:spacing w:after="0" w:line="360" w:lineRule="auto"/>
        <w:jc w:val="both"/>
        <w:rPr>
          <w:rFonts w:ascii="Lato" w:hAnsi="Lato"/>
        </w:rPr>
      </w:pPr>
      <w:r w:rsidRPr="008D2315">
        <w:rPr>
          <w:rFonts w:ascii="Lato" w:hAnsi="Lato"/>
          <w:b/>
          <w:bCs/>
        </w:rPr>
        <w:t>Na podstawie dokonanej analizy wynagrodzeń</w:t>
      </w:r>
      <w:r w:rsidR="00214B86">
        <w:rPr>
          <w:rFonts w:ascii="Lato" w:hAnsi="Lato"/>
          <w:b/>
          <w:bCs/>
        </w:rPr>
        <w:t>,</w:t>
      </w:r>
      <w:r w:rsidRPr="008D2315">
        <w:rPr>
          <w:rFonts w:ascii="Lato" w:hAnsi="Lato"/>
          <w:b/>
          <w:bCs/>
        </w:rPr>
        <w:t xml:space="preserve"> deklarowanych kwot brutto</w:t>
      </w:r>
      <w:r w:rsidR="00214B86">
        <w:rPr>
          <w:rFonts w:ascii="Lato" w:hAnsi="Lato"/>
          <w:b/>
          <w:bCs/>
        </w:rPr>
        <w:t>,</w:t>
      </w:r>
      <w:r w:rsidRPr="008D2315">
        <w:rPr>
          <w:rFonts w:ascii="Lato" w:hAnsi="Lato"/>
          <w:b/>
          <w:bCs/>
        </w:rPr>
        <w:t xml:space="preserve"> w 2023 roku zbadano </w:t>
      </w:r>
      <w:r w:rsidR="00214B86" w:rsidRPr="00214B86">
        <w:rPr>
          <w:rFonts w:ascii="Lato" w:hAnsi="Lato"/>
          <w:b/>
          <w:bCs/>
        </w:rPr>
        <w:t>1</w:t>
      </w:r>
      <w:r w:rsidR="00214B86">
        <w:rPr>
          <w:rFonts w:ascii="Lato" w:hAnsi="Lato"/>
          <w:b/>
          <w:bCs/>
        </w:rPr>
        <w:t xml:space="preserve"> miliona 79 </w:t>
      </w:r>
      <w:r w:rsidRPr="008D2315">
        <w:rPr>
          <w:rFonts w:ascii="Lato" w:hAnsi="Lato"/>
          <w:b/>
          <w:bCs/>
        </w:rPr>
        <w:t xml:space="preserve">tys. </w:t>
      </w:r>
      <w:r>
        <w:rPr>
          <w:rFonts w:ascii="Lato" w:hAnsi="Lato"/>
          <w:b/>
          <w:bCs/>
        </w:rPr>
        <w:t>powiadomień o powierzeniu wykonywania pracy obywatelom Ukrainy</w:t>
      </w:r>
      <w:r w:rsidRPr="008D2315">
        <w:rPr>
          <w:rFonts w:ascii="Lato" w:hAnsi="Lato"/>
          <w:b/>
          <w:bCs/>
        </w:rPr>
        <w:t>.</w:t>
      </w:r>
      <w:r>
        <w:rPr>
          <w:rFonts w:ascii="Lato" w:hAnsi="Lato"/>
        </w:rPr>
        <w:t xml:space="preserve"> Wnioski z powyższego są następujące:</w:t>
      </w:r>
    </w:p>
    <w:p w14:paraId="4E42236B" w14:textId="77777777" w:rsidR="00056C22" w:rsidRDefault="00056C22" w:rsidP="00560306">
      <w:pPr>
        <w:spacing w:after="0" w:line="360" w:lineRule="auto"/>
        <w:jc w:val="both"/>
        <w:rPr>
          <w:rFonts w:ascii="Lato" w:hAnsi="Lato"/>
        </w:rPr>
      </w:pPr>
    </w:p>
    <w:p w14:paraId="0DAF8AA9" w14:textId="083CE6F2" w:rsidR="00EE18CA" w:rsidRPr="00EE18CA" w:rsidRDefault="00EE18CA" w:rsidP="00EE18CA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>
        <w:rPr>
          <w:rFonts w:ascii="Lato" w:hAnsi="Lato"/>
        </w:rPr>
        <w:lastRenderedPageBreak/>
        <w:t>Około 40</w:t>
      </w:r>
      <w:r w:rsidRPr="00EE18CA">
        <w:rPr>
          <w:rFonts w:ascii="Lato" w:hAnsi="Lato"/>
        </w:rPr>
        <w:t>%</w:t>
      </w:r>
      <w:r w:rsidRPr="00EE18CA">
        <w:t xml:space="preserve"> </w:t>
      </w:r>
      <w:r>
        <w:rPr>
          <w:rFonts w:ascii="Lato" w:hAnsi="Lato"/>
        </w:rPr>
        <w:t>powiadomień</w:t>
      </w:r>
      <w:r w:rsidRPr="00EE18CA">
        <w:rPr>
          <w:rFonts w:ascii="Lato" w:hAnsi="Lato"/>
        </w:rPr>
        <w:t xml:space="preserve"> dotyczyło wykonywania pracy w niepełnym wymiarze</w:t>
      </w:r>
      <w:r w:rsidR="00022F21">
        <w:rPr>
          <w:rFonts w:ascii="Lato" w:hAnsi="Lato"/>
        </w:rPr>
        <w:t>.</w:t>
      </w:r>
    </w:p>
    <w:p w14:paraId="57CEFD58" w14:textId="09CC9355" w:rsidR="00560306" w:rsidRDefault="00022F21" w:rsidP="00EE18CA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>
        <w:rPr>
          <w:rFonts w:ascii="Lato" w:hAnsi="Lato"/>
        </w:rPr>
        <w:t xml:space="preserve">Mediana </w:t>
      </w:r>
      <w:r w:rsidR="00EE18CA" w:rsidRPr="00EE18CA">
        <w:rPr>
          <w:rFonts w:ascii="Lato" w:hAnsi="Lato"/>
        </w:rPr>
        <w:t>wynagrodzenia dla pełnego etatu wyniosła 3 600,00 zł.</w:t>
      </w:r>
    </w:p>
    <w:p w14:paraId="3997EFCD" w14:textId="05D40A48" w:rsidR="00EE18CA" w:rsidRDefault="003759C7" w:rsidP="00EE18CA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>
        <w:rPr>
          <w:rFonts w:ascii="Lato" w:hAnsi="Lato"/>
        </w:rPr>
        <w:t>U</w:t>
      </w:r>
      <w:r w:rsidR="00EE18CA" w:rsidRPr="00EE18CA">
        <w:rPr>
          <w:rFonts w:ascii="Lato" w:hAnsi="Lato"/>
        </w:rPr>
        <w:t>mowy o pracę stanowiły 31%</w:t>
      </w:r>
      <w:r w:rsidR="00EE18CA">
        <w:rPr>
          <w:rFonts w:ascii="Lato" w:hAnsi="Lato"/>
        </w:rPr>
        <w:t xml:space="preserve"> </w:t>
      </w:r>
      <w:r w:rsidR="00EE18CA" w:rsidRPr="00EE18CA">
        <w:rPr>
          <w:rFonts w:ascii="Lato" w:hAnsi="Lato"/>
        </w:rPr>
        <w:t>ogółu powiadomień</w:t>
      </w:r>
      <w:r w:rsidR="00EE18CA">
        <w:rPr>
          <w:rFonts w:ascii="Lato" w:hAnsi="Lato"/>
        </w:rPr>
        <w:t xml:space="preserve">, </w:t>
      </w:r>
      <w:r w:rsidR="00EE18CA" w:rsidRPr="00EE18CA">
        <w:rPr>
          <w:rFonts w:ascii="Lato" w:hAnsi="Lato"/>
        </w:rPr>
        <w:t>umow</w:t>
      </w:r>
      <w:r w:rsidR="00EE18CA">
        <w:rPr>
          <w:rFonts w:ascii="Lato" w:hAnsi="Lato"/>
        </w:rPr>
        <w:t xml:space="preserve">y </w:t>
      </w:r>
      <w:r w:rsidR="00EE18CA" w:rsidRPr="00EE18CA">
        <w:rPr>
          <w:rFonts w:ascii="Lato" w:hAnsi="Lato"/>
        </w:rPr>
        <w:t>zlecenie</w:t>
      </w:r>
      <w:r w:rsidR="00EE18CA">
        <w:rPr>
          <w:rFonts w:ascii="Lato" w:hAnsi="Lato"/>
        </w:rPr>
        <w:t xml:space="preserve"> stanowiły </w:t>
      </w:r>
      <w:r w:rsidR="00EE18CA" w:rsidRPr="00EE18CA">
        <w:rPr>
          <w:rFonts w:ascii="Lato" w:hAnsi="Lato"/>
        </w:rPr>
        <w:t>66%</w:t>
      </w:r>
      <w:r w:rsidR="005C5784">
        <w:rPr>
          <w:rFonts w:ascii="Lato" w:hAnsi="Lato"/>
        </w:rPr>
        <w:t>.</w:t>
      </w:r>
    </w:p>
    <w:p w14:paraId="4E59C5F9" w14:textId="4D637287" w:rsidR="00EE18CA" w:rsidRPr="00EE18CA" w:rsidRDefault="00EE18CA" w:rsidP="0027142E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 w:rsidRPr="00EE18CA">
        <w:rPr>
          <w:rFonts w:ascii="Lato" w:hAnsi="Lato"/>
        </w:rPr>
        <w:t>Najw</w:t>
      </w:r>
      <w:r>
        <w:rPr>
          <w:rFonts w:ascii="Lato" w:hAnsi="Lato"/>
        </w:rPr>
        <w:t>yższe</w:t>
      </w:r>
      <w:r w:rsidRPr="00EE18CA">
        <w:rPr>
          <w:rFonts w:ascii="Lato" w:hAnsi="Lato"/>
        </w:rPr>
        <w:t xml:space="preserve"> zarobki dotyczyły branży skupiając</w:t>
      </w:r>
      <w:r>
        <w:rPr>
          <w:rFonts w:ascii="Lato" w:hAnsi="Lato"/>
        </w:rPr>
        <w:t>ej</w:t>
      </w:r>
      <w:r w:rsidRPr="00EE18CA">
        <w:rPr>
          <w:rFonts w:ascii="Lato" w:hAnsi="Lato"/>
        </w:rPr>
        <w:t xml:space="preserve"> </w:t>
      </w:r>
      <w:r>
        <w:rPr>
          <w:rFonts w:ascii="Lato" w:hAnsi="Lato"/>
        </w:rPr>
        <w:t>1</w:t>
      </w:r>
      <w:r w:rsidRPr="00EE18CA">
        <w:rPr>
          <w:rFonts w:ascii="Lato" w:hAnsi="Lato"/>
        </w:rPr>
        <w:t xml:space="preserve">% </w:t>
      </w:r>
      <w:r>
        <w:rPr>
          <w:rFonts w:ascii="Lato" w:hAnsi="Lato"/>
        </w:rPr>
        <w:t>powiadomień</w:t>
      </w:r>
      <w:r w:rsidR="003759C7">
        <w:rPr>
          <w:rFonts w:ascii="Lato" w:hAnsi="Lato"/>
        </w:rPr>
        <w:t>,</w:t>
      </w:r>
      <w:r>
        <w:rPr>
          <w:rFonts w:ascii="Lato" w:hAnsi="Lato"/>
        </w:rPr>
        <w:t xml:space="preserve"> </w:t>
      </w:r>
      <w:r w:rsidRPr="00EE18CA">
        <w:rPr>
          <w:rFonts w:ascii="Lato" w:hAnsi="Lato"/>
        </w:rPr>
        <w:t xml:space="preserve"> tj.  informacja i komunikacja</w:t>
      </w:r>
      <w:r w:rsidR="005C5784">
        <w:rPr>
          <w:rFonts w:ascii="Lato" w:hAnsi="Lato"/>
        </w:rPr>
        <w:t>.</w:t>
      </w:r>
    </w:p>
    <w:p w14:paraId="4A587A3D" w14:textId="329B25C7" w:rsidR="006E2A53" w:rsidRDefault="006E2A53" w:rsidP="0027142E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>
        <w:rPr>
          <w:rFonts w:ascii="Lato" w:hAnsi="Lato"/>
        </w:rPr>
        <w:t xml:space="preserve">Najniższe zarobki dotyczyły branż: </w:t>
      </w:r>
      <w:r w:rsidRPr="006E2A53">
        <w:rPr>
          <w:rFonts w:ascii="Lato" w:hAnsi="Lato"/>
        </w:rPr>
        <w:t>pozostała działalność usługowa</w:t>
      </w:r>
      <w:r w:rsidR="005C5784">
        <w:rPr>
          <w:rFonts w:ascii="Lato" w:hAnsi="Lato"/>
        </w:rPr>
        <w:t xml:space="preserve"> </w:t>
      </w:r>
      <w:r w:rsidRPr="006E2A53">
        <w:rPr>
          <w:rFonts w:ascii="Lato" w:hAnsi="Lato"/>
        </w:rPr>
        <w:t>oraz zatrudnieni</w:t>
      </w:r>
      <w:r w:rsidR="003759C7">
        <w:rPr>
          <w:rFonts w:ascii="Lato" w:hAnsi="Lato"/>
        </w:rPr>
        <w:t>e</w:t>
      </w:r>
      <w:r w:rsidRPr="006E2A53">
        <w:rPr>
          <w:rFonts w:ascii="Lato" w:hAnsi="Lato"/>
        </w:rPr>
        <w:t xml:space="preserve"> w gospodarstwach domowych</w:t>
      </w:r>
      <w:r w:rsidR="005C5784">
        <w:rPr>
          <w:rFonts w:ascii="Lato" w:hAnsi="Lato"/>
        </w:rPr>
        <w:t>.</w:t>
      </w:r>
    </w:p>
    <w:p w14:paraId="426C8D8E" w14:textId="3B89DAA4" w:rsidR="006E2A53" w:rsidRPr="005C5784" w:rsidRDefault="006E2A53" w:rsidP="005C5784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 w:rsidRPr="005C5784">
        <w:rPr>
          <w:rFonts w:ascii="Lato" w:hAnsi="Lato"/>
        </w:rPr>
        <w:t xml:space="preserve">60% powiadomień dotyczyło pracy kobiet, </w:t>
      </w:r>
      <w:r w:rsidR="005C5784" w:rsidRPr="005C5784">
        <w:rPr>
          <w:rFonts w:ascii="Lato" w:hAnsi="Lato"/>
        </w:rPr>
        <w:t xml:space="preserve">mediana </w:t>
      </w:r>
      <w:r w:rsidR="005C5784">
        <w:rPr>
          <w:rFonts w:ascii="Lato" w:hAnsi="Lato"/>
        </w:rPr>
        <w:t xml:space="preserve">ich </w:t>
      </w:r>
      <w:r w:rsidR="005C5784" w:rsidRPr="005C5784">
        <w:rPr>
          <w:rFonts w:ascii="Lato" w:hAnsi="Lato"/>
        </w:rPr>
        <w:t xml:space="preserve">wynagrodzenia była </w:t>
      </w:r>
      <w:r w:rsidR="005C5784">
        <w:rPr>
          <w:rFonts w:ascii="Lato" w:hAnsi="Lato"/>
        </w:rPr>
        <w:t>porównywalna</w:t>
      </w:r>
      <w:r w:rsidR="005C5784" w:rsidRPr="005C5784">
        <w:rPr>
          <w:rFonts w:ascii="Lato" w:hAnsi="Lato"/>
        </w:rPr>
        <w:t xml:space="preserve"> </w:t>
      </w:r>
      <w:r w:rsidR="005C5784">
        <w:rPr>
          <w:rFonts w:ascii="Lato" w:hAnsi="Lato"/>
        </w:rPr>
        <w:t>do wynagrodzenia</w:t>
      </w:r>
      <w:r w:rsidR="005C5784" w:rsidRPr="005C5784">
        <w:rPr>
          <w:rFonts w:ascii="Lato" w:hAnsi="Lato"/>
        </w:rPr>
        <w:t xml:space="preserve"> mężczyzn.</w:t>
      </w:r>
    </w:p>
    <w:p w14:paraId="523D6AC3" w14:textId="2E66E81B" w:rsidR="006E2A53" w:rsidRDefault="006E2A53" w:rsidP="0027142E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 w:rsidRPr="006E2A53">
        <w:rPr>
          <w:rFonts w:ascii="Lato" w:hAnsi="Lato"/>
        </w:rPr>
        <w:t>Najlepiej zarabiała kadra kierownicza</w:t>
      </w:r>
      <w:r w:rsidR="005C5784">
        <w:rPr>
          <w:rFonts w:ascii="Lato" w:hAnsi="Lato"/>
        </w:rPr>
        <w:t xml:space="preserve"> (</w:t>
      </w:r>
      <w:r w:rsidRPr="006E2A53">
        <w:rPr>
          <w:rFonts w:ascii="Lato" w:hAnsi="Lato"/>
        </w:rPr>
        <w:t>stanowiła ona jedynie 0,5% z ogółu powiadomień</w:t>
      </w:r>
      <w:r w:rsidR="005C5784">
        <w:rPr>
          <w:rFonts w:ascii="Lato" w:hAnsi="Lato"/>
        </w:rPr>
        <w:t>)</w:t>
      </w:r>
      <w:r w:rsidRPr="006E2A53">
        <w:rPr>
          <w:rFonts w:ascii="Lato" w:hAnsi="Lato"/>
        </w:rPr>
        <w:t xml:space="preserve"> oraz specjaliś</w:t>
      </w:r>
      <w:r>
        <w:rPr>
          <w:rFonts w:ascii="Lato" w:hAnsi="Lato"/>
        </w:rPr>
        <w:t xml:space="preserve">ci </w:t>
      </w:r>
      <w:r w:rsidR="00186980">
        <w:rPr>
          <w:rFonts w:ascii="Lato" w:hAnsi="Lato"/>
        </w:rPr>
        <w:t>(</w:t>
      </w:r>
      <w:r w:rsidRPr="006E2A53">
        <w:rPr>
          <w:rFonts w:ascii="Lato" w:hAnsi="Lato"/>
        </w:rPr>
        <w:t>3%</w:t>
      </w:r>
      <w:r>
        <w:rPr>
          <w:rFonts w:ascii="Lato" w:hAnsi="Lato"/>
        </w:rPr>
        <w:t xml:space="preserve"> ogółu</w:t>
      </w:r>
      <w:r w:rsidR="00186980">
        <w:rPr>
          <w:rFonts w:ascii="Lato" w:hAnsi="Lato"/>
        </w:rPr>
        <w:t>)</w:t>
      </w:r>
      <w:r w:rsidR="005C5784">
        <w:rPr>
          <w:rFonts w:ascii="Lato" w:hAnsi="Lato"/>
        </w:rPr>
        <w:t>.</w:t>
      </w:r>
    </w:p>
    <w:p w14:paraId="5D22F73E" w14:textId="3CE31A64" w:rsidR="0027142E" w:rsidRDefault="005C5784" w:rsidP="00E725EC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Lato" w:hAnsi="Lato"/>
        </w:rPr>
      </w:pPr>
      <w:r w:rsidRPr="005C5784">
        <w:rPr>
          <w:rFonts w:ascii="Lato" w:hAnsi="Lato"/>
        </w:rPr>
        <w:t xml:space="preserve">Najwyższe wynagrodzenia można było uzyskać w </w:t>
      </w:r>
      <w:r w:rsidR="00056C22" w:rsidRPr="005C5784">
        <w:rPr>
          <w:rFonts w:ascii="Lato" w:hAnsi="Lato"/>
        </w:rPr>
        <w:t xml:space="preserve"> województwach: kujawsko-pomorskim, warmińsko-mazurskim, mazowieckim, zachodniopomorskim, dolnośląskim oraz opolskim. </w:t>
      </w:r>
      <w:r w:rsidRPr="005C5784">
        <w:rPr>
          <w:rFonts w:ascii="Lato" w:hAnsi="Lato"/>
        </w:rPr>
        <w:t xml:space="preserve">Najniższe w </w:t>
      </w:r>
      <w:r w:rsidR="00056C22" w:rsidRPr="005C5784">
        <w:rPr>
          <w:rFonts w:ascii="Lato" w:hAnsi="Lato"/>
        </w:rPr>
        <w:t xml:space="preserve"> województwie lubelskim</w:t>
      </w:r>
      <w:r>
        <w:rPr>
          <w:rFonts w:ascii="Lato" w:hAnsi="Lato"/>
        </w:rPr>
        <w:t>.</w:t>
      </w:r>
    </w:p>
    <w:p w14:paraId="2A4BA443" w14:textId="735949FD" w:rsidR="005C5784" w:rsidRDefault="005C5784" w:rsidP="005C5784">
      <w:pPr>
        <w:spacing w:after="0" w:line="360" w:lineRule="auto"/>
        <w:rPr>
          <w:rFonts w:ascii="Lato" w:hAnsi="Lato"/>
        </w:rPr>
      </w:pPr>
    </w:p>
    <w:p w14:paraId="36F28E6E" w14:textId="10FD6860" w:rsidR="00AE3D25" w:rsidRPr="00521A91" w:rsidRDefault="00AE3D25" w:rsidP="00162C22">
      <w:pPr>
        <w:pStyle w:val="Tytu"/>
        <w:rPr>
          <w:rFonts w:ascii="Lato" w:eastAsiaTheme="minorHAnsi" w:hAnsi="Lato" w:cstheme="minorBidi"/>
          <w:spacing w:val="0"/>
          <w:kern w:val="0"/>
          <w:sz w:val="44"/>
          <w:szCs w:val="44"/>
        </w:rPr>
      </w:pPr>
      <w:r w:rsidRPr="00521A91">
        <w:rPr>
          <w:sz w:val="44"/>
          <w:szCs w:val="44"/>
          <w:u w:val="single"/>
        </w:rPr>
        <w:t xml:space="preserve">Potrzeby rynku pracy </w:t>
      </w:r>
      <w:r w:rsidR="00162C22" w:rsidRPr="00521A91">
        <w:rPr>
          <w:sz w:val="44"/>
          <w:szCs w:val="44"/>
          <w:u w:val="single"/>
        </w:rPr>
        <w:t>i</w:t>
      </w:r>
      <w:r w:rsidRPr="00521A91">
        <w:rPr>
          <w:sz w:val="44"/>
          <w:szCs w:val="44"/>
          <w:u w:val="single"/>
        </w:rPr>
        <w:t xml:space="preserve"> towarzyszące zjawiska</w:t>
      </w:r>
      <w:r w:rsidR="00521A91" w:rsidRPr="00521A91">
        <w:rPr>
          <w:sz w:val="44"/>
          <w:szCs w:val="44"/>
          <w:u w:val="single"/>
        </w:rPr>
        <w:t>:</w:t>
      </w:r>
      <w:r w:rsidRPr="00521A91">
        <w:rPr>
          <w:rFonts w:ascii="Lato" w:eastAsiaTheme="minorHAnsi" w:hAnsi="Lato" w:cstheme="minorBidi"/>
          <w:spacing w:val="0"/>
          <w:kern w:val="0"/>
          <w:sz w:val="44"/>
          <w:szCs w:val="44"/>
        </w:rPr>
        <w:t xml:space="preserve"> </w:t>
      </w:r>
    </w:p>
    <w:p w14:paraId="198CDC37" w14:textId="094A6BD0" w:rsidR="00AE3D25" w:rsidRDefault="00AE3D25" w:rsidP="00D22C03">
      <w:pPr>
        <w:spacing w:after="0" w:line="360" w:lineRule="auto"/>
        <w:jc w:val="both"/>
        <w:rPr>
          <w:rFonts w:ascii="Lato" w:hAnsi="Lato"/>
        </w:rPr>
      </w:pPr>
    </w:p>
    <w:p w14:paraId="0DFB5D84" w14:textId="2A69D6CB" w:rsidR="00AE3D25" w:rsidRPr="00E64EF0" w:rsidRDefault="00AE3D25" w:rsidP="00D22C03">
      <w:pPr>
        <w:spacing w:after="0" w:line="360" w:lineRule="auto"/>
        <w:jc w:val="both"/>
        <w:rPr>
          <w:rFonts w:ascii="Lato" w:hAnsi="Lato"/>
        </w:rPr>
      </w:pPr>
      <w:r w:rsidRPr="00E64EF0">
        <w:rPr>
          <w:rFonts w:ascii="Lato" w:hAnsi="Lato"/>
        </w:rPr>
        <w:t>Środowiska gospodarcze zgłaszają stałe niedobory pracowników, występujące w coraz większej liczbie branż, regionów i zawodów. Potwierdzają to dane statystyczne – utrzymująca się od wielu lat niska stopa bezrobocia</w:t>
      </w:r>
      <w:r w:rsidRPr="00E64EF0">
        <w:rPr>
          <w:rStyle w:val="Odwoanieprzypisudolnego"/>
          <w:rFonts w:ascii="Lato" w:hAnsi="Lato"/>
        </w:rPr>
        <w:footnoteReference w:id="7"/>
      </w:r>
      <w:r w:rsidRPr="00E64EF0">
        <w:rPr>
          <w:rFonts w:ascii="Lato" w:hAnsi="Lato"/>
        </w:rPr>
        <w:t xml:space="preserve">, jak również liczne opracowania nt. sytuacji na rynku pracy. Pod tym względem sytuacja na  rynku pracy nie uległa istotnym zmianom w ostatnich latach pomimo pogorszenia warunków prowadzenia działalności gospodarczej z powodu pandemii, zbrojnej </w:t>
      </w:r>
      <w:r w:rsidRPr="00C73EFA">
        <w:rPr>
          <w:rFonts w:ascii="Lato" w:hAnsi="Lato"/>
        </w:rPr>
        <w:t>napaści Rosji na Ukrainę i wzrostu cen nośników energii. W związku z tym utrzymuje się duże zainteresowanie zatrudnianiem cudzoziemców. Pracodawcy coraz częściej próbują pozyskać pracowników z innych państw, nawet odległych</w:t>
      </w:r>
      <w:r w:rsidR="00186980">
        <w:rPr>
          <w:rFonts w:ascii="Lato" w:hAnsi="Lato"/>
        </w:rPr>
        <w:t>,</w:t>
      </w:r>
      <w:r w:rsidRPr="00C73EFA">
        <w:rPr>
          <w:rFonts w:ascii="Lato" w:hAnsi="Lato"/>
        </w:rPr>
        <w:t xml:space="preserve"> takich jak Indie, Nepal czy Bangladesz. Statystyki</w:t>
      </w:r>
      <w:r w:rsidRPr="00E64EF0">
        <w:rPr>
          <w:rFonts w:ascii="Lato" w:hAnsi="Lato"/>
        </w:rPr>
        <w:t xml:space="preserve"> pokazują, że </w:t>
      </w:r>
      <w:r w:rsidR="00E64EF0">
        <w:rPr>
          <w:rFonts w:ascii="Lato" w:hAnsi="Lato"/>
        </w:rPr>
        <w:t>w</w:t>
      </w:r>
      <w:r w:rsidRPr="00E64EF0">
        <w:rPr>
          <w:rFonts w:ascii="Lato" w:hAnsi="Lato"/>
        </w:rPr>
        <w:t xml:space="preserve"> 2023 </w:t>
      </w:r>
      <w:r w:rsidR="00186980">
        <w:rPr>
          <w:rFonts w:ascii="Lato" w:hAnsi="Lato"/>
        </w:rPr>
        <w:t xml:space="preserve">roku </w:t>
      </w:r>
      <w:r w:rsidRPr="00E64EF0">
        <w:rPr>
          <w:rFonts w:ascii="Lato" w:hAnsi="Lato"/>
        </w:rPr>
        <w:t xml:space="preserve">zostało złożonych ponad </w:t>
      </w:r>
      <w:r w:rsidR="00E64EF0">
        <w:rPr>
          <w:rFonts w:ascii="Lato" w:hAnsi="Lato"/>
        </w:rPr>
        <w:t>387</w:t>
      </w:r>
      <w:r w:rsidRPr="00E64EF0">
        <w:rPr>
          <w:rFonts w:ascii="Lato" w:hAnsi="Lato"/>
        </w:rPr>
        <w:t xml:space="preserve"> tys. wniosków o wydanie zezwolenia na pracę,  </w:t>
      </w:r>
      <w:r w:rsidR="00E64EF0">
        <w:rPr>
          <w:rFonts w:ascii="Lato" w:hAnsi="Lato"/>
        </w:rPr>
        <w:t>72</w:t>
      </w:r>
      <w:r w:rsidRPr="00E64EF0">
        <w:rPr>
          <w:rFonts w:ascii="Lato" w:hAnsi="Lato"/>
        </w:rPr>
        <w:t xml:space="preserve"> tys. wniosków o wydanie zezwolenia na pracę sezonową oraz ponad </w:t>
      </w:r>
      <w:r w:rsidR="00E64EF0">
        <w:rPr>
          <w:rFonts w:ascii="Lato" w:hAnsi="Lato"/>
        </w:rPr>
        <w:t>521</w:t>
      </w:r>
      <w:r w:rsidRPr="00E64EF0">
        <w:rPr>
          <w:rFonts w:ascii="Lato" w:hAnsi="Lato"/>
        </w:rPr>
        <w:t xml:space="preserve"> tys. </w:t>
      </w:r>
      <w:r w:rsidRPr="00E64EF0">
        <w:rPr>
          <w:rFonts w:ascii="Lato" w:hAnsi="Lato"/>
        </w:rPr>
        <w:lastRenderedPageBreak/>
        <w:t xml:space="preserve">oświadczeń o powierzeniu wykonywania pracy cudzoziemcowi. Ponadto w 2023 r. złożono </w:t>
      </w:r>
      <w:r w:rsidR="00E64EF0">
        <w:rPr>
          <w:rFonts w:ascii="Lato" w:hAnsi="Lato"/>
        </w:rPr>
        <w:t>1 milion 79</w:t>
      </w:r>
      <w:r w:rsidRPr="00E64EF0">
        <w:rPr>
          <w:rFonts w:ascii="Lato" w:hAnsi="Lato"/>
        </w:rPr>
        <w:t xml:space="preserve"> tys.</w:t>
      </w:r>
      <w:r w:rsidR="00E64EF0">
        <w:rPr>
          <w:rFonts w:ascii="Lato" w:hAnsi="Lato"/>
        </w:rPr>
        <w:t xml:space="preserve"> </w:t>
      </w:r>
      <w:r w:rsidRPr="00E64EF0">
        <w:rPr>
          <w:rFonts w:ascii="Lato" w:hAnsi="Lato"/>
        </w:rPr>
        <w:t xml:space="preserve">powiadomień o powierzeniu wykonywania pracy obywatelom Ukrainy przebywającym legalnie w Polsce, w tym korzystającym z ochrony czasowej, oraz </w:t>
      </w:r>
      <w:r w:rsidR="00927334">
        <w:rPr>
          <w:rFonts w:ascii="Lato" w:hAnsi="Lato"/>
        </w:rPr>
        <w:t>384 tys.</w:t>
      </w:r>
      <w:r w:rsidRPr="00E64EF0">
        <w:rPr>
          <w:rFonts w:ascii="Lato" w:hAnsi="Lato"/>
        </w:rPr>
        <w:t xml:space="preserve"> tysięcy wniosków o udzielenie zezwolenia na pobyt czasowy w celu wykonywania pracy</w:t>
      </w:r>
      <w:r w:rsidRPr="00E64EF0">
        <w:rPr>
          <w:rStyle w:val="Odwoanieprzypisudolnego"/>
          <w:rFonts w:ascii="Lato" w:hAnsi="Lato"/>
        </w:rPr>
        <w:footnoteReference w:id="8"/>
      </w:r>
      <w:r w:rsidRPr="00E64EF0">
        <w:rPr>
          <w:rFonts w:ascii="Lato" w:hAnsi="Lato"/>
        </w:rPr>
        <w:t>.</w:t>
      </w:r>
    </w:p>
    <w:p w14:paraId="7F3F49F8" w14:textId="77777777" w:rsidR="00AE3D25" w:rsidRPr="00E64EF0" w:rsidRDefault="00AE3D25" w:rsidP="00214B86">
      <w:pPr>
        <w:spacing w:after="0" w:line="360" w:lineRule="auto"/>
        <w:jc w:val="both"/>
        <w:rPr>
          <w:rFonts w:ascii="Lato" w:hAnsi="Lato"/>
        </w:rPr>
      </w:pPr>
      <w:r w:rsidRPr="00E64EF0">
        <w:rPr>
          <w:rFonts w:ascii="Lato" w:hAnsi="Lato"/>
        </w:rPr>
        <w:t xml:space="preserve">Równocześnie jednak wiele faktów przemawia za </w:t>
      </w:r>
      <w:bookmarkStart w:id="5" w:name="_Hlk150335053"/>
      <w:r w:rsidRPr="00E64EF0">
        <w:rPr>
          <w:rFonts w:ascii="Lato" w:hAnsi="Lato"/>
        </w:rPr>
        <w:t xml:space="preserve">tym, że </w:t>
      </w:r>
      <w:r w:rsidRPr="00214B86">
        <w:rPr>
          <w:rFonts w:ascii="Lato" w:hAnsi="Lato"/>
        </w:rPr>
        <w:t>znaczna liczba wniosków lub oświadczeń jest składana w związku z pozornym zamiarem zatrudnienia cudzoziemca.</w:t>
      </w:r>
      <w:r w:rsidRPr="00E64EF0">
        <w:rPr>
          <w:rFonts w:ascii="Lato" w:hAnsi="Lato"/>
        </w:rPr>
        <w:t xml:space="preserve"> </w:t>
      </w:r>
    </w:p>
    <w:bookmarkEnd w:id="5"/>
    <w:p w14:paraId="3A05B810" w14:textId="05F0B9A5" w:rsidR="00AE3D25" w:rsidRPr="00E64EF0" w:rsidRDefault="00B32377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W </w:t>
      </w:r>
      <w:r w:rsidR="00AE3D25" w:rsidRPr="00E64EF0">
        <w:rPr>
          <w:rFonts w:ascii="Lato" w:hAnsi="Lato"/>
        </w:rPr>
        <w:t xml:space="preserve">2023 </w:t>
      </w:r>
      <w:r w:rsidR="00186980">
        <w:rPr>
          <w:rFonts w:ascii="Lato" w:hAnsi="Lato"/>
        </w:rPr>
        <w:t xml:space="preserve">roku </w:t>
      </w:r>
      <w:r w:rsidR="00AE3D25" w:rsidRPr="00E64EF0">
        <w:rPr>
          <w:rFonts w:ascii="Lato" w:hAnsi="Lato"/>
        </w:rPr>
        <w:t xml:space="preserve">uchylono </w:t>
      </w:r>
      <w:r>
        <w:rPr>
          <w:rFonts w:ascii="Lato" w:hAnsi="Lato"/>
        </w:rPr>
        <w:t>91</w:t>
      </w:r>
      <w:r w:rsidR="00AE3D25" w:rsidRPr="00E64EF0">
        <w:rPr>
          <w:rFonts w:ascii="Lato" w:hAnsi="Lato"/>
        </w:rPr>
        <w:t xml:space="preserve"> tys. tj. </w:t>
      </w:r>
      <w:r>
        <w:rPr>
          <w:rFonts w:ascii="Lato" w:hAnsi="Lato"/>
        </w:rPr>
        <w:t>1/4</w:t>
      </w:r>
      <w:r w:rsidR="00AE3D25" w:rsidRPr="00E64EF0">
        <w:rPr>
          <w:rFonts w:ascii="Lato" w:hAnsi="Lato"/>
        </w:rPr>
        <w:t xml:space="preserve">  spośród </w:t>
      </w:r>
      <w:r>
        <w:rPr>
          <w:rFonts w:ascii="Lato" w:hAnsi="Lato"/>
        </w:rPr>
        <w:t>320</w:t>
      </w:r>
      <w:r w:rsidR="00AE3D25" w:rsidRPr="00E64EF0">
        <w:rPr>
          <w:rFonts w:ascii="Lato" w:hAnsi="Lato"/>
        </w:rPr>
        <w:t xml:space="preserve"> tys. zezwoleń na pracę</w:t>
      </w:r>
      <w:r w:rsidR="00AE3D25" w:rsidRPr="00E64EF0">
        <w:rPr>
          <w:rFonts w:ascii="Lato" w:hAnsi="Lato"/>
          <w:sz w:val="24"/>
          <w:szCs w:val="24"/>
        </w:rPr>
        <w:t xml:space="preserve"> </w:t>
      </w:r>
      <w:r w:rsidR="00AE3D25" w:rsidRPr="00E64EF0">
        <w:rPr>
          <w:rFonts w:ascii="Lato" w:hAnsi="Lato"/>
        </w:rPr>
        <w:t>wydanych w tym roku, w zdecydowanej większości z powodu informacji o niepodjęciu pracy przez cudzoziemca w okresie 3 miesięcy od daty rozpoczęcia pracy określonej w zezwoleniu na pracę.</w:t>
      </w:r>
    </w:p>
    <w:p w14:paraId="08731927" w14:textId="7510A44E" w:rsidR="00AE3D25" w:rsidRPr="00E64EF0" w:rsidRDefault="00AE3D25" w:rsidP="00D22C03">
      <w:pPr>
        <w:spacing w:after="0" w:line="360" w:lineRule="auto"/>
        <w:jc w:val="both"/>
        <w:rPr>
          <w:rFonts w:ascii="Lato" w:hAnsi="Lato"/>
        </w:rPr>
      </w:pPr>
      <w:r w:rsidRPr="00E64EF0">
        <w:rPr>
          <w:rFonts w:ascii="Lato" w:hAnsi="Lato"/>
        </w:rPr>
        <w:t xml:space="preserve">Jeśli chodzi o zezwolenia na pracę sezonową wydawane dla cudzoziemców, którzy mają przyjechać do Polski w celu wykonywania pracy sezonowej, to w 2023 roku wydano ok. </w:t>
      </w:r>
      <w:r w:rsidR="00413E31" w:rsidRPr="00E64EF0">
        <w:rPr>
          <w:rFonts w:ascii="Lato" w:hAnsi="Lato"/>
        </w:rPr>
        <w:t xml:space="preserve">58 tys. </w:t>
      </w:r>
      <w:r w:rsidRPr="00E64EF0">
        <w:rPr>
          <w:rFonts w:ascii="Lato" w:hAnsi="Lato"/>
        </w:rPr>
        <w:t>zaświadczeń o wpisie do ewidencji wniosków w sprawie pracy sezonowej, a</w:t>
      </w:r>
      <w:r w:rsidR="000C4AD7">
        <w:rPr>
          <w:rFonts w:ascii="Lato" w:hAnsi="Lato"/>
        </w:rPr>
        <w:t> </w:t>
      </w:r>
      <w:r w:rsidRPr="00E64EF0">
        <w:rPr>
          <w:rFonts w:ascii="Lato" w:hAnsi="Lato"/>
        </w:rPr>
        <w:t xml:space="preserve"> jedynie 1</w:t>
      </w:r>
      <w:r w:rsidR="00413E31" w:rsidRPr="00E64EF0">
        <w:rPr>
          <w:rFonts w:ascii="Lato" w:hAnsi="Lato"/>
        </w:rPr>
        <w:t>6</w:t>
      </w:r>
      <w:r w:rsidRPr="00E64EF0">
        <w:rPr>
          <w:rFonts w:ascii="Lato" w:hAnsi="Lato"/>
        </w:rPr>
        <w:t xml:space="preserve"> tys. takich zezwoleń po zgłoszeniu się cudzoziemca do pracodawcy.</w:t>
      </w:r>
    </w:p>
    <w:p w14:paraId="4298B0C1" w14:textId="2D722777" w:rsidR="00AE3D25" w:rsidRPr="00E64EF0" w:rsidRDefault="00AE3D25" w:rsidP="00D22C03">
      <w:pPr>
        <w:spacing w:after="0" w:line="360" w:lineRule="auto"/>
        <w:jc w:val="both"/>
        <w:rPr>
          <w:rFonts w:ascii="Lato" w:hAnsi="Lato"/>
        </w:rPr>
      </w:pPr>
      <w:r w:rsidRPr="00E64EF0">
        <w:rPr>
          <w:rFonts w:ascii="Lato" w:hAnsi="Lato"/>
        </w:rPr>
        <w:t>Z kolei z oświadczeniem o powierzeniu wykonywania pracy cudzoziemcowi wiąże się obowiązek powiadomienia powiatowego urzędu pracy o podjęciu lub niepodjęciu pracy przez cudzoziemca w terminie 7 dni od dnia rozpoczęcia pracy określonego w</w:t>
      </w:r>
      <w:r w:rsidR="000C4AD7">
        <w:rPr>
          <w:rFonts w:ascii="Lato" w:hAnsi="Lato"/>
        </w:rPr>
        <w:t> </w:t>
      </w:r>
      <w:r w:rsidRPr="00E64EF0">
        <w:rPr>
          <w:rFonts w:ascii="Lato" w:hAnsi="Lato"/>
        </w:rPr>
        <w:t xml:space="preserve"> oświadczeniu. W  2023 r. pracodawcy złożyli 1</w:t>
      </w:r>
      <w:r w:rsidR="00B32377">
        <w:rPr>
          <w:rFonts w:ascii="Lato" w:hAnsi="Lato"/>
        </w:rPr>
        <w:t>73</w:t>
      </w:r>
      <w:r w:rsidRPr="00E64EF0">
        <w:rPr>
          <w:rFonts w:ascii="Lato" w:hAnsi="Lato"/>
        </w:rPr>
        <w:t xml:space="preserve"> tys. powiadomień o niepodjęciu pracy przez cudzoziemca, co </w:t>
      </w:r>
      <w:r w:rsidR="00186980">
        <w:rPr>
          <w:rFonts w:ascii="Lato" w:hAnsi="Lato"/>
        </w:rPr>
        <w:t>dotyczy</w:t>
      </w:r>
      <w:r w:rsidRPr="00E64EF0">
        <w:rPr>
          <w:rFonts w:ascii="Lato" w:hAnsi="Lato"/>
        </w:rPr>
        <w:t xml:space="preserve"> 3</w:t>
      </w:r>
      <w:r w:rsidR="00B32377">
        <w:rPr>
          <w:rFonts w:ascii="Lato" w:hAnsi="Lato"/>
        </w:rPr>
        <w:t>4</w:t>
      </w:r>
      <w:r w:rsidRPr="00E64EF0">
        <w:rPr>
          <w:rFonts w:ascii="Lato" w:hAnsi="Lato"/>
        </w:rPr>
        <w:t>%  oświadczeń wpisanych do ewidencji</w:t>
      </w:r>
      <w:r w:rsidR="00B32377">
        <w:rPr>
          <w:rFonts w:ascii="Lato" w:hAnsi="Lato"/>
        </w:rPr>
        <w:t>.</w:t>
      </w:r>
      <w:r w:rsidRPr="00E64EF0">
        <w:rPr>
          <w:rFonts w:ascii="Lato" w:hAnsi="Lato"/>
        </w:rPr>
        <w:t xml:space="preserve"> </w:t>
      </w:r>
    </w:p>
    <w:p w14:paraId="76C1AFCE" w14:textId="63F0DF24" w:rsidR="00AE3D25" w:rsidRPr="00E64EF0" w:rsidRDefault="00B32377" w:rsidP="00D22C03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Jednocześnie d</w:t>
      </w:r>
      <w:r w:rsidR="00AE3D25" w:rsidRPr="00E64EF0">
        <w:rPr>
          <w:rFonts w:ascii="Lato" w:hAnsi="Lato"/>
        </w:rPr>
        <w:t xml:space="preserve">ane ZUS dot. liczby cudzoziemców zgłoszonych do obowiązkowego ubezpieczenia społecznego, chociaż rosnące w ostatnich latach, są znacznie niższe niż łączna liczba zezwoleń na pracę, oświadczeń o powierzeniu wykonywania pracy cudzoziemcowi i zezwoleń na pobyt  czasowy w związku z pracą.  Liczba ubezpieczonych w ZUS </w:t>
      </w:r>
      <w:r>
        <w:rPr>
          <w:rFonts w:ascii="Lato" w:hAnsi="Lato"/>
        </w:rPr>
        <w:t>przez 2023 rok</w:t>
      </w:r>
      <w:r w:rsidR="00AE3D25" w:rsidRPr="00E64EF0">
        <w:rPr>
          <w:rFonts w:ascii="Lato" w:hAnsi="Lato"/>
        </w:rPr>
        <w:t xml:space="preserve"> wzrosła o </w:t>
      </w:r>
      <w:r>
        <w:rPr>
          <w:rFonts w:ascii="Lato" w:hAnsi="Lato"/>
        </w:rPr>
        <w:t>64</w:t>
      </w:r>
      <w:r w:rsidR="00AE3D25" w:rsidRPr="00E64EF0">
        <w:rPr>
          <w:rFonts w:ascii="Lato" w:hAnsi="Lato"/>
        </w:rPr>
        <w:t xml:space="preserve"> tys. i na koniec </w:t>
      </w:r>
      <w:r>
        <w:rPr>
          <w:rFonts w:ascii="Lato" w:hAnsi="Lato"/>
        </w:rPr>
        <w:t xml:space="preserve"> roku</w:t>
      </w:r>
      <w:r w:rsidR="00AE3D25" w:rsidRPr="00E64EF0">
        <w:rPr>
          <w:rFonts w:ascii="Lato" w:hAnsi="Lato"/>
        </w:rPr>
        <w:t xml:space="preserve"> wyniosła 1,1</w:t>
      </w:r>
      <w:r>
        <w:rPr>
          <w:rFonts w:ascii="Lato" w:hAnsi="Lato"/>
        </w:rPr>
        <w:t>27</w:t>
      </w:r>
      <w:r w:rsidR="00AE3D25" w:rsidRPr="00E64EF0">
        <w:rPr>
          <w:rFonts w:ascii="Lato" w:hAnsi="Lato"/>
        </w:rPr>
        <w:t xml:space="preserve"> miliona, a w tym samym okresie Polska wydała niemal 1,</w:t>
      </w:r>
      <w:r>
        <w:rPr>
          <w:rFonts w:ascii="Lato" w:hAnsi="Lato"/>
        </w:rPr>
        <w:t>923</w:t>
      </w:r>
      <w:r w:rsidR="00AE3D25" w:rsidRPr="00E64EF0">
        <w:rPr>
          <w:rFonts w:ascii="Lato" w:hAnsi="Lato"/>
        </w:rPr>
        <w:t xml:space="preserve"> miliona aktów legalizujących pracę cudzoziemca (nie wliczając w to </w:t>
      </w:r>
      <w:r w:rsidR="005A3E15">
        <w:rPr>
          <w:rFonts w:ascii="Lato" w:hAnsi="Lato"/>
        </w:rPr>
        <w:t xml:space="preserve">384 </w:t>
      </w:r>
      <w:r w:rsidR="00AE3D25" w:rsidRPr="00E64EF0">
        <w:rPr>
          <w:rFonts w:ascii="Lato" w:hAnsi="Lato"/>
        </w:rPr>
        <w:t>tysięcy zezwoleń na pobyt czasowy umożliwiających wykonywanie pracy).</w:t>
      </w:r>
    </w:p>
    <w:p w14:paraId="46260420" w14:textId="5A804CEA" w:rsidR="00AE3D25" w:rsidRPr="00E64EF0" w:rsidRDefault="00F525B8" w:rsidP="00F525B8">
      <w:pPr>
        <w:spacing w:after="0" w:line="360" w:lineRule="auto"/>
        <w:jc w:val="both"/>
        <w:rPr>
          <w:rFonts w:ascii="Lato" w:hAnsi="Lato" w:cstheme="minorHAnsi"/>
        </w:rPr>
      </w:pPr>
      <w:r>
        <w:rPr>
          <w:rFonts w:ascii="Lato" w:hAnsi="Lato"/>
        </w:rPr>
        <w:t xml:space="preserve">Sytuacja ta może być spowodowana częściowo sygnalizowanymi przez </w:t>
      </w:r>
      <w:r w:rsidR="002F2667">
        <w:rPr>
          <w:rFonts w:ascii="Lato" w:hAnsi="Lato"/>
        </w:rPr>
        <w:t>i</w:t>
      </w:r>
      <w:r w:rsidR="00AE3D25" w:rsidRPr="00E64EF0">
        <w:rPr>
          <w:rFonts w:ascii="Lato" w:hAnsi="Lato"/>
        </w:rPr>
        <w:t xml:space="preserve">nstytucje kontrolne oraz urzędy właściwe w sprawach zatrudniania cudzoziemców </w:t>
      </w:r>
      <w:r>
        <w:rPr>
          <w:rFonts w:ascii="Lato" w:hAnsi="Lato"/>
        </w:rPr>
        <w:t xml:space="preserve">różnymi </w:t>
      </w:r>
      <w:r w:rsidR="00AE3D25" w:rsidRPr="002F2667">
        <w:rPr>
          <w:rFonts w:ascii="Lato" w:hAnsi="Lato"/>
        </w:rPr>
        <w:t xml:space="preserve"> </w:t>
      </w:r>
      <w:r w:rsidRPr="002F2667">
        <w:rPr>
          <w:rFonts w:ascii="Lato" w:hAnsi="Lato"/>
        </w:rPr>
        <w:t>naruszenia</w:t>
      </w:r>
      <w:r>
        <w:rPr>
          <w:rFonts w:ascii="Lato" w:hAnsi="Lato"/>
        </w:rPr>
        <w:t>mi</w:t>
      </w:r>
      <w:r w:rsidR="00AE3D25" w:rsidRPr="002F2667">
        <w:rPr>
          <w:rFonts w:ascii="Lato" w:hAnsi="Lato"/>
        </w:rPr>
        <w:t xml:space="preserve"> lub obchodzeni</w:t>
      </w:r>
      <w:r>
        <w:rPr>
          <w:rFonts w:ascii="Lato" w:hAnsi="Lato"/>
        </w:rPr>
        <w:t>em</w:t>
      </w:r>
      <w:r w:rsidR="00AE3D25" w:rsidRPr="002F2667">
        <w:rPr>
          <w:rFonts w:ascii="Lato" w:hAnsi="Lato"/>
        </w:rPr>
        <w:t xml:space="preserve"> przepisów dotyczących pobytu i pracy cudzoziemców</w:t>
      </w:r>
      <w:r>
        <w:rPr>
          <w:rFonts w:ascii="Lato" w:hAnsi="Lato"/>
        </w:rPr>
        <w:t>.</w:t>
      </w:r>
      <w:r w:rsidR="00AE3D25" w:rsidRPr="002F2667">
        <w:rPr>
          <w:rFonts w:ascii="Lato" w:hAnsi="Lato"/>
        </w:rPr>
        <w:t xml:space="preserve"> </w:t>
      </w:r>
    </w:p>
    <w:p w14:paraId="6E7ED62D" w14:textId="0F60D49A" w:rsidR="0027142E" w:rsidRDefault="00F525B8" w:rsidP="0027142E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lastRenderedPageBreak/>
        <w:t>Powodować to może uszczuplenia wynikające z niepłacenia podatków, odprowadzania obowiązkowych składek na ubezpieczanie  (ZUS, KRUS),  poszerzenie się szarej strefy na rynku pracy</w:t>
      </w:r>
      <w:r w:rsidR="00741B78">
        <w:rPr>
          <w:rFonts w:ascii="Lato" w:hAnsi="Lato"/>
        </w:rPr>
        <w:t xml:space="preserve"> i zaniżania wynagrodzeń.</w:t>
      </w:r>
    </w:p>
    <w:p w14:paraId="7410714B" w14:textId="35D7365E" w:rsidR="0027142E" w:rsidRDefault="0027142E" w:rsidP="0027142E">
      <w:pPr>
        <w:spacing w:after="0" w:line="360" w:lineRule="auto"/>
        <w:jc w:val="both"/>
        <w:rPr>
          <w:rFonts w:ascii="Lato" w:hAnsi="Lato"/>
        </w:rPr>
      </w:pPr>
    </w:p>
    <w:p w14:paraId="0E84080C" w14:textId="12EB66C0" w:rsidR="00AE3D25" w:rsidRPr="00521A91" w:rsidRDefault="00AE3D25" w:rsidP="00521A91">
      <w:pPr>
        <w:pStyle w:val="Tytu"/>
        <w:rPr>
          <w:sz w:val="44"/>
          <w:szCs w:val="44"/>
          <w:u w:val="single"/>
        </w:rPr>
      </w:pPr>
      <w:r w:rsidRPr="00521A91">
        <w:rPr>
          <w:sz w:val="44"/>
          <w:szCs w:val="44"/>
          <w:u w:val="single"/>
        </w:rPr>
        <w:t>Dodatkowe informacje</w:t>
      </w:r>
      <w:r w:rsidR="00521A91">
        <w:rPr>
          <w:sz w:val="44"/>
          <w:szCs w:val="44"/>
          <w:u w:val="single"/>
        </w:rPr>
        <w:t>:</w:t>
      </w:r>
    </w:p>
    <w:p w14:paraId="2C3DC48C" w14:textId="5C264C51" w:rsidR="00AE3D25" w:rsidRDefault="00AE3D25" w:rsidP="00D22C03">
      <w:pPr>
        <w:spacing w:after="0" w:line="360" w:lineRule="auto"/>
        <w:jc w:val="both"/>
        <w:rPr>
          <w:rFonts w:ascii="Lato" w:hAnsi="Lato"/>
        </w:rPr>
      </w:pPr>
    </w:p>
    <w:p w14:paraId="72003804" w14:textId="10C8DFA8" w:rsidR="003030F2" w:rsidRDefault="003030F2" w:rsidP="00D22C03">
      <w:p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Dane</w:t>
      </w:r>
      <w:r w:rsidR="00186980">
        <w:rPr>
          <w:rFonts w:ascii="Lato" w:eastAsia="Times New Roman" w:hAnsi="Lato" w:cs="Times New Roman"/>
          <w:lang w:eastAsia="pl-PL"/>
        </w:rPr>
        <w:t>,</w:t>
      </w:r>
      <w:r>
        <w:rPr>
          <w:rFonts w:ascii="Lato" w:eastAsia="Times New Roman" w:hAnsi="Lato" w:cs="Times New Roman"/>
          <w:lang w:eastAsia="pl-PL"/>
        </w:rPr>
        <w:t xml:space="preserve"> w oparciu o które została dokonana analiza w zakresie legalizacji zatrudnienia,  pochodzą z </w:t>
      </w:r>
      <w:r w:rsidRPr="003030F2">
        <w:rPr>
          <w:rFonts w:ascii="Lato" w:eastAsia="Times New Roman" w:hAnsi="Lato" w:cs="Times New Roman"/>
          <w:lang w:eastAsia="pl-PL"/>
        </w:rPr>
        <w:t>Centraln</w:t>
      </w:r>
      <w:r>
        <w:rPr>
          <w:rFonts w:ascii="Lato" w:eastAsia="Times New Roman" w:hAnsi="Lato" w:cs="Times New Roman"/>
          <w:lang w:eastAsia="pl-PL"/>
        </w:rPr>
        <w:t>ego</w:t>
      </w:r>
      <w:r w:rsidRPr="003030F2">
        <w:rPr>
          <w:rFonts w:ascii="Lato" w:eastAsia="Times New Roman" w:hAnsi="Lato" w:cs="Times New Roman"/>
          <w:lang w:eastAsia="pl-PL"/>
        </w:rPr>
        <w:t xml:space="preserve"> System</w:t>
      </w:r>
      <w:r>
        <w:rPr>
          <w:rFonts w:ascii="Lato" w:eastAsia="Times New Roman" w:hAnsi="Lato" w:cs="Times New Roman"/>
          <w:lang w:eastAsia="pl-PL"/>
        </w:rPr>
        <w:t>u</w:t>
      </w:r>
      <w:r w:rsidRPr="003030F2">
        <w:rPr>
          <w:rFonts w:ascii="Lato" w:eastAsia="Times New Roman" w:hAnsi="Lato" w:cs="Times New Roman"/>
          <w:lang w:eastAsia="pl-PL"/>
        </w:rPr>
        <w:t xml:space="preserve"> Analityczno-Raportowy MRPiPS, </w:t>
      </w:r>
      <w:r w:rsidR="00517810">
        <w:rPr>
          <w:rFonts w:ascii="Lato" w:eastAsia="Times New Roman" w:hAnsi="Lato" w:cs="Times New Roman"/>
          <w:lang w:eastAsia="pl-PL"/>
        </w:rPr>
        <w:t xml:space="preserve">raporty </w:t>
      </w:r>
      <w:r w:rsidRPr="003030F2">
        <w:rPr>
          <w:rFonts w:ascii="Lato" w:eastAsia="Times New Roman" w:hAnsi="Lato" w:cs="Times New Roman"/>
          <w:lang w:eastAsia="pl-PL"/>
        </w:rPr>
        <w:t xml:space="preserve"> </w:t>
      </w:r>
      <w:r>
        <w:rPr>
          <w:rFonts w:ascii="Lato" w:eastAsia="Times New Roman" w:hAnsi="Lato" w:cs="Times New Roman"/>
          <w:lang w:eastAsia="pl-PL"/>
        </w:rPr>
        <w:t xml:space="preserve">generowane były </w:t>
      </w:r>
      <w:r w:rsidRPr="003030F2">
        <w:rPr>
          <w:rFonts w:ascii="Lato" w:eastAsia="Times New Roman" w:hAnsi="Lato" w:cs="Times New Roman"/>
          <w:lang w:eastAsia="pl-PL"/>
        </w:rPr>
        <w:t>15 stycznia 2024 r.</w:t>
      </w:r>
      <w:r w:rsidR="00517810">
        <w:rPr>
          <w:rFonts w:ascii="Lato" w:eastAsia="Times New Roman" w:hAnsi="Lato" w:cs="Times New Roman"/>
          <w:lang w:eastAsia="pl-PL"/>
        </w:rPr>
        <w:t xml:space="preserve"> Źródłem danych jest CBDC Centralna Baza Danych Cudzoziemców łącząca informacje Powiatowych Urzędów Pracy oraz Urzędów Wojewódzkich w zakresie legalizacji zatrudnienia.</w:t>
      </w:r>
    </w:p>
    <w:p w14:paraId="3FEED010" w14:textId="1461AD80" w:rsidR="00517810" w:rsidRDefault="00517810" w:rsidP="00D22C03">
      <w:p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Analizując dane, należy brać pod uwagę zmieniające się przepisy na przestrzeni ostatnich lat w zakresie legalizacji zatrudnienia.</w:t>
      </w:r>
    </w:p>
    <w:p w14:paraId="0249CCAA" w14:textId="77777777" w:rsidR="001A1E02" w:rsidRDefault="001A1E02" w:rsidP="00D22C03">
      <w:p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</w:p>
    <w:p w14:paraId="08B55EDB" w14:textId="797A626D" w:rsidR="00E62AD1" w:rsidRPr="002D5C2C" w:rsidRDefault="00E62AD1" w:rsidP="00D22C03">
      <w:pPr>
        <w:spacing w:after="0" w:line="360" w:lineRule="auto"/>
        <w:jc w:val="both"/>
        <w:rPr>
          <w:rFonts w:ascii="Lato" w:eastAsia="Times New Roman" w:hAnsi="Lato" w:cs="Times New Roman"/>
          <w:u w:val="single"/>
          <w:lang w:eastAsia="pl-PL"/>
        </w:rPr>
      </w:pPr>
      <w:r w:rsidRPr="00E62AD1">
        <w:rPr>
          <w:rFonts w:ascii="Lato" w:eastAsia="Times New Roman" w:hAnsi="Lato" w:cs="Times New Roman"/>
          <w:lang w:eastAsia="pl-PL"/>
        </w:rPr>
        <w:t xml:space="preserve">Liczba wydanych zezwoleń na pracę (w tym zezwoleń na pracę sezonową), oświadczeń wpisanych do ewidencji oraz powiadomień dot. zatrudnienia obywateli Ukrainy </w:t>
      </w:r>
      <w:r w:rsidRPr="002D5C2C">
        <w:rPr>
          <w:rFonts w:ascii="Lato" w:eastAsia="Times New Roman" w:hAnsi="Lato" w:cs="Times New Roman"/>
          <w:u w:val="single"/>
          <w:lang w:eastAsia="pl-PL"/>
        </w:rPr>
        <w:t>nie jest tożsama z liczbą cudzoziemców, którzy pracują w Polsce. </w:t>
      </w:r>
    </w:p>
    <w:p w14:paraId="1DF0E99D" w14:textId="262D9C77" w:rsidR="00E62AD1" w:rsidRPr="00E62AD1" w:rsidRDefault="00E62AD1" w:rsidP="00D22C03">
      <w:p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E62AD1">
        <w:rPr>
          <w:rFonts w:ascii="Lato" w:eastAsia="Times New Roman" w:hAnsi="Lato" w:cs="Times New Roman"/>
          <w:lang w:eastAsia="pl-PL"/>
        </w:rPr>
        <w:t>Zezwolenia na pracę lub oświadczenia stanowią podstawę do ubiegania się o wizę lub do przekroczenia granicy w ramach ruchu bezwizowego w celu wykonywania pracy. Samodzielnie nie uprawniają do pobytu na terytorium Polski. Cudzoziemcom, którzy przebywają legalnie na terytorium Polski, umożliwiają wykonywanie pracy.</w:t>
      </w:r>
    </w:p>
    <w:p w14:paraId="0DD4ED79" w14:textId="245F708A" w:rsidR="00E62AD1" w:rsidRDefault="00E62AD1" w:rsidP="00D22C03">
      <w:p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 w:rsidRPr="00E62AD1">
        <w:rPr>
          <w:rFonts w:ascii="Lato" w:eastAsia="Times New Roman" w:hAnsi="Lato" w:cs="Times New Roman"/>
          <w:lang w:eastAsia="pl-PL"/>
        </w:rPr>
        <w:t>Wydanie dokumentu legalizującego zatrudnienie ma charakter czasowy i  nie oznacza, że cudzoziemiec pracuje w Polsce. Często też dochodzi do następujących sytuacji:</w:t>
      </w:r>
    </w:p>
    <w:p w14:paraId="3CA6E24B" w14:textId="0538DCFE" w:rsidR="00E62AD1" w:rsidRPr="00E62AD1" w:rsidRDefault="00186980" w:rsidP="00D22C03">
      <w:pPr>
        <w:numPr>
          <w:ilvl w:val="0"/>
          <w:numId w:val="10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E62AD1" w:rsidRPr="00E62AD1">
        <w:rPr>
          <w:rFonts w:ascii="Lato" w:eastAsia="Times New Roman" w:hAnsi="Lato" w:cs="Times New Roman"/>
          <w:lang w:eastAsia="pl-PL"/>
        </w:rPr>
        <w:t>udzoziemiec po otrzymaniu zezwolenia nie otrzymał wizy</w:t>
      </w:r>
      <w:r>
        <w:rPr>
          <w:rFonts w:ascii="Lato" w:eastAsia="Times New Roman" w:hAnsi="Lato" w:cs="Times New Roman"/>
          <w:lang w:eastAsia="pl-PL"/>
        </w:rPr>
        <w:t>,</w:t>
      </w:r>
      <w:r w:rsidR="00E62AD1" w:rsidRPr="00E62AD1">
        <w:rPr>
          <w:rFonts w:ascii="Lato" w:eastAsia="Times New Roman" w:hAnsi="Lato" w:cs="Times New Roman"/>
          <w:lang w:eastAsia="pl-PL"/>
        </w:rPr>
        <w:t xml:space="preserve">  </w:t>
      </w:r>
    </w:p>
    <w:p w14:paraId="69443EF2" w14:textId="7182AF26" w:rsidR="00E62AD1" w:rsidRPr="00E62AD1" w:rsidRDefault="00186980" w:rsidP="00D22C03">
      <w:pPr>
        <w:numPr>
          <w:ilvl w:val="0"/>
          <w:numId w:val="10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E62AD1" w:rsidRPr="00E62AD1">
        <w:rPr>
          <w:rFonts w:ascii="Lato" w:eastAsia="Times New Roman" w:hAnsi="Lato" w:cs="Times New Roman"/>
          <w:lang w:eastAsia="pl-PL"/>
        </w:rPr>
        <w:t>udzoziemiec po otrzymaniu zezwolenia nie zdecydował się na podjęcie pracy w</w:t>
      </w:r>
      <w:r w:rsidR="000C4AD7">
        <w:rPr>
          <w:rFonts w:ascii="Lato" w:eastAsia="Times New Roman" w:hAnsi="Lato" w:cs="Times New Roman"/>
          <w:lang w:eastAsia="pl-PL"/>
        </w:rPr>
        <w:t> </w:t>
      </w:r>
      <w:r w:rsidR="00E62AD1" w:rsidRPr="00E62AD1">
        <w:rPr>
          <w:rFonts w:ascii="Lato" w:eastAsia="Times New Roman" w:hAnsi="Lato" w:cs="Times New Roman"/>
          <w:lang w:eastAsia="pl-PL"/>
        </w:rPr>
        <w:t xml:space="preserve"> Polsce</w:t>
      </w:r>
      <w:r>
        <w:rPr>
          <w:rFonts w:ascii="Lato" w:eastAsia="Times New Roman" w:hAnsi="Lato" w:cs="Times New Roman"/>
          <w:lang w:eastAsia="pl-PL"/>
        </w:rPr>
        <w:t>,</w:t>
      </w:r>
      <w:r w:rsidR="00E62AD1" w:rsidRPr="00E62AD1">
        <w:rPr>
          <w:rFonts w:ascii="Lato" w:eastAsia="Times New Roman" w:hAnsi="Lato" w:cs="Times New Roman"/>
          <w:lang w:eastAsia="pl-PL"/>
        </w:rPr>
        <w:t xml:space="preserve"> </w:t>
      </w:r>
    </w:p>
    <w:p w14:paraId="7A2FB2BC" w14:textId="3D862B75" w:rsidR="00E62AD1" w:rsidRPr="00E62AD1" w:rsidRDefault="00186980" w:rsidP="00D22C03">
      <w:pPr>
        <w:numPr>
          <w:ilvl w:val="0"/>
          <w:numId w:val="10"/>
        </w:numPr>
        <w:spacing w:after="0" w:line="36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E62AD1" w:rsidRPr="00E62AD1">
        <w:rPr>
          <w:rFonts w:ascii="Lato" w:eastAsia="Times New Roman" w:hAnsi="Lato" w:cs="Times New Roman"/>
          <w:lang w:eastAsia="pl-PL"/>
        </w:rPr>
        <w:t>udzoziemiec zakończył wcześniej pracę i opuścił terytorium Polski</w:t>
      </w:r>
      <w:r>
        <w:rPr>
          <w:rFonts w:ascii="Lato" w:eastAsia="Times New Roman" w:hAnsi="Lato" w:cs="Times New Roman"/>
          <w:lang w:eastAsia="pl-PL"/>
        </w:rPr>
        <w:t>,</w:t>
      </w:r>
      <w:r w:rsidR="00E62AD1" w:rsidRPr="00E62AD1">
        <w:rPr>
          <w:rFonts w:ascii="Lato" w:eastAsia="Times New Roman" w:hAnsi="Lato" w:cs="Times New Roman"/>
          <w:lang w:eastAsia="pl-PL"/>
        </w:rPr>
        <w:t xml:space="preserve"> </w:t>
      </w:r>
    </w:p>
    <w:p w14:paraId="444AAB2C" w14:textId="67EBE878" w:rsidR="00E62AD1" w:rsidRPr="002D5C2C" w:rsidRDefault="00186980" w:rsidP="00A656C1">
      <w:pPr>
        <w:numPr>
          <w:ilvl w:val="0"/>
          <w:numId w:val="10"/>
        </w:numPr>
        <w:spacing w:after="0" w:line="360" w:lineRule="auto"/>
        <w:jc w:val="both"/>
        <w:rPr>
          <w:rFonts w:ascii="Lato" w:hAnsi="Lato"/>
        </w:rPr>
      </w:pPr>
      <w:r>
        <w:rPr>
          <w:rFonts w:ascii="Lato" w:eastAsia="Times New Roman" w:hAnsi="Lato" w:cs="Times New Roman"/>
          <w:lang w:eastAsia="pl-PL"/>
        </w:rPr>
        <w:t>c</w:t>
      </w:r>
      <w:r w:rsidR="00E62AD1" w:rsidRPr="00C73EFA">
        <w:rPr>
          <w:rFonts w:ascii="Lato" w:eastAsia="Times New Roman" w:hAnsi="Lato" w:cs="Times New Roman"/>
          <w:lang w:eastAsia="pl-PL"/>
        </w:rPr>
        <w:t>udzoziemiec został oddelegowany przez pracodawcę za granicę</w:t>
      </w:r>
      <w:r>
        <w:rPr>
          <w:rFonts w:ascii="Lato" w:eastAsia="Times New Roman" w:hAnsi="Lato" w:cs="Times New Roman"/>
          <w:lang w:eastAsia="pl-PL"/>
        </w:rPr>
        <w:t>,</w:t>
      </w:r>
      <w:r w:rsidR="00E62AD1" w:rsidRPr="00C73EFA">
        <w:rPr>
          <w:rFonts w:ascii="Lato" w:eastAsia="Times New Roman" w:hAnsi="Lato" w:cs="Times New Roman"/>
          <w:lang w:eastAsia="pl-PL"/>
        </w:rPr>
        <w:t xml:space="preserve"> </w:t>
      </w:r>
    </w:p>
    <w:p w14:paraId="27DEC10B" w14:textId="73D315C5" w:rsidR="00186980" w:rsidRPr="00C73EFA" w:rsidRDefault="00186980" w:rsidP="00186980">
      <w:pPr>
        <w:spacing w:after="0" w:line="360" w:lineRule="auto"/>
        <w:jc w:val="both"/>
        <w:rPr>
          <w:rFonts w:ascii="Lato" w:hAnsi="Lato"/>
        </w:rPr>
      </w:pPr>
      <w:r w:rsidRPr="00186980">
        <w:rPr>
          <w:rFonts w:ascii="Lato" w:hAnsi="Lato"/>
        </w:rPr>
        <w:t>które powodują niepodjęcie przez cudzoziemca pracy w Polsce.</w:t>
      </w:r>
    </w:p>
    <w:sectPr w:rsidR="00186980" w:rsidRPr="00C73EFA" w:rsidSect="002D5C2C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2113" w:right="1700" w:bottom="1560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DD988" w14:textId="77777777" w:rsidR="00070565" w:rsidRDefault="00070565" w:rsidP="009276B2">
      <w:pPr>
        <w:spacing w:after="0" w:line="240" w:lineRule="auto"/>
      </w:pPr>
      <w:r>
        <w:separator/>
      </w:r>
    </w:p>
  </w:endnote>
  <w:endnote w:type="continuationSeparator" w:id="0">
    <w:p w14:paraId="50567919" w14:textId="77777777" w:rsidR="00070565" w:rsidRDefault="00070565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FFE86" w14:textId="77777777" w:rsidR="00590C4E" w:rsidRDefault="00590C4E">
    <w:pPr>
      <w:pStyle w:val="Stopka"/>
      <w:rPr>
        <w:sz w:val="14"/>
      </w:rPr>
    </w:pPr>
  </w:p>
  <w:p w14:paraId="3A842310" w14:textId="77777777" w:rsidR="00590C4E" w:rsidRPr="00590C4E" w:rsidRDefault="00590C4E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0AD4D" w14:textId="77777777" w:rsidR="00E744D7" w:rsidRPr="00DE78BB" w:rsidRDefault="00E744D7" w:rsidP="00E744D7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871" behindDoc="0" locked="0" layoutInCell="1" allowOverlap="1" wp14:anchorId="4CC2AE3E" wp14:editId="63A35497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DBE580" id="Łącznik prosty 2" o:spid="_x0000_s1026" style="position:absolute;z-index:2516638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DE78BB">
      <w:rPr>
        <w:rFonts w:ascii="Lato" w:hAnsi="Lato"/>
        <w:sz w:val="14"/>
        <w:szCs w:val="14"/>
      </w:rPr>
      <w:t>tel. 222-500-10</w:t>
    </w:r>
    <w:r>
      <w:rPr>
        <w:rFonts w:ascii="Lato" w:hAnsi="Lato"/>
        <w:sz w:val="14"/>
        <w:szCs w:val="14"/>
      </w:rPr>
      <w:t>8</w:t>
    </w:r>
    <w:r w:rsidRPr="00DE78BB">
      <w:rPr>
        <w:rFonts w:ascii="Lato" w:hAnsi="Lato"/>
        <w:sz w:val="14"/>
        <w:szCs w:val="14"/>
      </w:rPr>
      <w:tab/>
      <w:t xml:space="preserve">ul. Nowogrodzka 1/3/5 </w:t>
    </w:r>
  </w:p>
  <w:p w14:paraId="32A55AEF" w14:textId="77777777" w:rsidR="00E744D7" w:rsidRPr="00DE78BB" w:rsidRDefault="009A798E" w:rsidP="00E744D7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E744D7" w:rsidRPr="00DE78BB">
        <w:rPr>
          <w:rFonts w:ascii="Lato" w:hAnsi="Lato"/>
          <w:sz w:val="14"/>
          <w:szCs w:val="14"/>
        </w:rPr>
        <w:t>info@mrips.gov.pl</w:t>
      </w:r>
    </w:hyperlink>
    <w:r w:rsidR="00E744D7" w:rsidRPr="00DE78BB">
      <w:rPr>
        <w:rFonts w:ascii="Lato" w:hAnsi="Lato"/>
        <w:sz w:val="14"/>
        <w:szCs w:val="14"/>
      </w:rPr>
      <w:tab/>
      <w:t>00-513 Warszawa</w:t>
    </w:r>
  </w:p>
  <w:p w14:paraId="0C9E5540" w14:textId="77777777" w:rsidR="00315D17" w:rsidRPr="00E744D7" w:rsidRDefault="00E744D7" w:rsidP="00E744D7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DE78BB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32EE4" w14:textId="77777777" w:rsidR="00070565" w:rsidRDefault="00070565" w:rsidP="009276B2">
      <w:pPr>
        <w:spacing w:after="0" w:line="240" w:lineRule="auto"/>
      </w:pPr>
      <w:r>
        <w:separator/>
      </w:r>
    </w:p>
  </w:footnote>
  <w:footnote w:type="continuationSeparator" w:id="0">
    <w:p w14:paraId="2DE4165C" w14:textId="77777777" w:rsidR="00070565" w:rsidRDefault="00070565" w:rsidP="009276B2">
      <w:pPr>
        <w:spacing w:after="0" w:line="240" w:lineRule="auto"/>
      </w:pPr>
      <w:r>
        <w:continuationSeparator/>
      </w:r>
    </w:p>
  </w:footnote>
  <w:footnote w:id="1">
    <w:p w14:paraId="6A39D0AC" w14:textId="4941C7CE" w:rsidR="0025184F" w:rsidRDefault="002518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5184F">
        <w:t>http://biec.org/za-nami-trudny-rok/</w:t>
      </w:r>
    </w:p>
  </w:footnote>
  <w:footnote w:id="2">
    <w:p w14:paraId="7449D5A2" w14:textId="77777777" w:rsidR="008B6CF5" w:rsidRDefault="008B6CF5" w:rsidP="008B6CF5">
      <w:pPr>
        <w:pStyle w:val="Tekstprzypisudolnego"/>
      </w:pPr>
      <w:r>
        <w:rPr>
          <w:rStyle w:val="Odwoanieprzypisudolnego"/>
        </w:rPr>
        <w:footnoteRef/>
      </w:r>
      <w:r>
        <w:t xml:space="preserve"> Wyniki badania, publikacje prognoz, metodologia badania oraz narzędzia do zróżnicowanych wyszukiwań (także na poziomie powiatowym) są dostępne pod adresem </w:t>
      </w:r>
      <w:hyperlink r:id="rId1" w:history="1">
        <w:r w:rsidRPr="00385488">
          <w:rPr>
            <w:rStyle w:val="Hipercze"/>
          </w:rPr>
          <w:t>https://barometrzawodow.pl/</w:t>
        </w:r>
      </w:hyperlink>
      <w:r>
        <w:t>.</w:t>
      </w:r>
    </w:p>
    <w:p w14:paraId="4F95A475" w14:textId="77777777" w:rsidR="008B6CF5" w:rsidRDefault="008B6CF5" w:rsidP="008B6CF5">
      <w:pPr>
        <w:pStyle w:val="Tekstprzypisudolnego"/>
      </w:pPr>
      <w:r>
        <w:t>* Zawody pozostające w deficycie od 2016 r. zastały podkreślone.</w:t>
      </w:r>
    </w:p>
  </w:footnote>
  <w:footnote w:id="3">
    <w:p w14:paraId="5579E094" w14:textId="77777777" w:rsidR="008B6CF5" w:rsidRDefault="008B6CF5" w:rsidP="008B6CF5">
      <w:pPr>
        <w:pStyle w:val="Tekstprzypisudolnego"/>
      </w:pPr>
      <w:r>
        <w:rPr>
          <w:rStyle w:val="Odwoanieprzypisudolnego"/>
        </w:rPr>
        <w:footnoteRef/>
      </w:r>
      <w:r>
        <w:t xml:space="preserve"> Źródło: Bank Danych Lokalnych GUS, </w:t>
      </w:r>
      <w:hyperlink r:id="rId2" w:history="1">
        <w:r w:rsidRPr="001312FE">
          <w:rPr>
            <w:rStyle w:val="Hipercze"/>
          </w:rPr>
          <w:t>online</w:t>
        </w:r>
      </w:hyperlink>
      <w:r>
        <w:t>.</w:t>
      </w:r>
    </w:p>
  </w:footnote>
  <w:footnote w:id="4">
    <w:p w14:paraId="3FA9711F" w14:textId="77777777" w:rsidR="008B6CF5" w:rsidRDefault="008B6CF5" w:rsidP="008B6CF5">
      <w:pPr>
        <w:pStyle w:val="Tekstprzypisudolnego"/>
      </w:pPr>
      <w:r>
        <w:rPr>
          <w:rStyle w:val="Odwoanieprzypisudolnego"/>
        </w:rPr>
        <w:footnoteRef/>
      </w:r>
      <w:r>
        <w:t xml:space="preserve"> Źródło: GUS, „</w:t>
      </w:r>
      <w:r w:rsidRPr="003D4070">
        <w:t>Prognoza ludności na lata 2023-2060</w:t>
      </w:r>
      <w:r>
        <w:t xml:space="preserve">”, </w:t>
      </w:r>
      <w:r w:rsidRPr="00B10B34">
        <w:t>31.08.2023</w:t>
      </w:r>
      <w:r>
        <w:t xml:space="preserve"> r., </w:t>
      </w:r>
      <w:hyperlink r:id="rId3" w:history="1">
        <w:r w:rsidRPr="00B10B34">
          <w:rPr>
            <w:rStyle w:val="Hipercze"/>
          </w:rPr>
          <w:t>online</w:t>
        </w:r>
      </w:hyperlink>
      <w:r>
        <w:t>.</w:t>
      </w:r>
    </w:p>
  </w:footnote>
  <w:footnote w:id="5">
    <w:p w14:paraId="39D0F9FB" w14:textId="77777777" w:rsidR="008924E9" w:rsidRDefault="008924E9" w:rsidP="008924E9">
      <w:pPr>
        <w:pStyle w:val="Tekstprzypisudolnego"/>
      </w:pPr>
      <w:r>
        <w:rPr>
          <w:rStyle w:val="Odwoanieprzypisudolnego"/>
        </w:rPr>
        <w:footnoteRef/>
      </w:r>
      <w:r>
        <w:t xml:space="preserve"> Liczba cudzoziemców ubezpieczonych w ZUS stanowi jedyne pewne przybliżenie populacji pracujących cudzoziemców w Polsce. Nie obejmuje m.in. pracujących na umowę o dzieło, umowę o pomocy przy zbiorach, na podstawie innych atypowych form świadczenia pracy lub w szarej strefie.</w:t>
      </w:r>
    </w:p>
  </w:footnote>
  <w:footnote w:id="6">
    <w:p w14:paraId="1A399DDA" w14:textId="77777777" w:rsidR="00174C59" w:rsidRDefault="00174C59" w:rsidP="00174C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40CC">
        <w:t>https://psz.zus.pl/kategorie/ubezpieczeni/ubezpieczenia-emerytalne-i-rentowe</w:t>
      </w:r>
    </w:p>
  </w:footnote>
  <w:footnote w:id="7">
    <w:p w14:paraId="3B790815" w14:textId="77777777" w:rsidR="00AE3D25" w:rsidRDefault="00AE3D25" w:rsidP="00AE3D25">
      <w:pPr>
        <w:pStyle w:val="Tekstprzypisudolnego"/>
      </w:pPr>
      <w:r>
        <w:rPr>
          <w:rStyle w:val="Odwoanieprzypisudolnego"/>
        </w:rPr>
        <w:footnoteRef/>
      </w:r>
      <w:r>
        <w:t xml:space="preserve"> Stopa bezrobocia </w:t>
      </w:r>
      <w:r w:rsidRPr="00CE3E2A">
        <w:t xml:space="preserve">wg danych EUROSTAT i </w:t>
      </w:r>
      <w:r>
        <w:t xml:space="preserve">stopa </w:t>
      </w:r>
      <w:r w:rsidRPr="00CE3E2A">
        <w:t xml:space="preserve">bezrobocia rejestrowanego wg </w:t>
      </w:r>
      <w:r>
        <w:t xml:space="preserve">danych z </w:t>
      </w:r>
      <w:r w:rsidRPr="00CE3E2A">
        <w:t>urzęd</w:t>
      </w:r>
      <w:r>
        <w:t>ów</w:t>
      </w:r>
      <w:r w:rsidRPr="00CE3E2A">
        <w:t xml:space="preserve"> pracy </w:t>
      </w:r>
      <w:r>
        <w:t>w latach 2019 i 2022.</w:t>
      </w:r>
    </w:p>
  </w:footnote>
  <w:footnote w:id="8">
    <w:p w14:paraId="52AF6FAC" w14:textId="77777777" w:rsidR="00AE3D25" w:rsidRDefault="00AE3D25" w:rsidP="00AE3D25">
      <w:pPr>
        <w:pStyle w:val="Tekstprzypisudolnego"/>
      </w:pPr>
      <w:r>
        <w:rPr>
          <w:rStyle w:val="Odwoanieprzypisudolnego"/>
        </w:rPr>
        <w:footnoteRef/>
      </w:r>
      <w:r>
        <w:t xml:space="preserve"> Zezwolenia na pobyt czasowy w związku z pracą na rzecz polskiego pracodawcy są udzielane przez wojewodów na wniosek </w:t>
      </w:r>
      <w:r w:rsidRPr="005F3B3F">
        <w:t>cudzoziemc</w:t>
      </w:r>
      <w:r>
        <w:t>ów</w:t>
      </w:r>
      <w:r w:rsidRPr="005F3B3F">
        <w:t xml:space="preserve"> przebywając</w:t>
      </w:r>
      <w:r>
        <w:t>ych</w:t>
      </w:r>
      <w:r w:rsidRPr="005F3B3F">
        <w:t xml:space="preserve"> legalnie w Polsce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12F15" w14:textId="5534A51E" w:rsidR="009276B2" w:rsidRDefault="00925AC8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7967" behindDoc="0" locked="0" layoutInCell="1" allowOverlap="1" wp14:anchorId="5FAF4038" wp14:editId="1914FB95">
          <wp:simplePos x="0" y="0"/>
          <wp:positionH relativeFrom="column">
            <wp:posOffset>-365760</wp:posOffset>
          </wp:positionH>
          <wp:positionV relativeFrom="paragraph">
            <wp:posOffset>-236855</wp:posOffset>
          </wp:positionV>
          <wp:extent cx="3645535" cy="1064895"/>
          <wp:effectExtent l="0" t="0" r="0" b="0"/>
          <wp:wrapThrough wrapText="bothSides">
            <wp:wrapPolygon edited="0">
              <wp:start x="2709" y="2318"/>
              <wp:lineTo x="1467" y="3864"/>
              <wp:lineTo x="677" y="6569"/>
              <wp:lineTo x="1129" y="17002"/>
              <wp:lineTo x="3048" y="18161"/>
              <wp:lineTo x="5192" y="18934"/>
              <wp:lineTo x="20769" y="18934"/>
              <wp:lineTo x="20881" y="9660"/>
              <wp:lineTo x="18737" y="8887"/>
              <wp:lineTo x="18060" y="5023"/>
              <wp:lineTo x="3160" y="2318"/>
              <wp:lineTo x="2709" y="2318"/>
            </wp:wrapPolygon>
          </wp:wrapThrough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535" cy="1064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C99C6" w14:textId="77777777" w:rsidR="00315D17" w:rsidRDefault="004B4C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919" behindDoc="0" locked="0" layoutInCell="1" allowOverlap="1" wp14:anchorId="7E079684" wp14:editId="4EB3D0D7">
          <wp:simplePos x="0" y="0"/>
          <wp:positionH relativeFrom="column">
            <wp:posOffset>-352425</wp:posOffset>
          </wp:positionH>
          <wp:positionV relativeFrom="paragraph">
            <wp:posOffset>-200660</wp:posOffset>
          </wp:positionV>
          <wp:extent cx="3645535" cy="1064895"/>
          <wp:effectExtent l="0" t="0" r="0" b="0"/>
          <wp:wrapThrough wrapText="bothSides">
            <wp:wrapPolygon edited="0">
              <wp:start x="2709" y="2318"/>
              <wp:lineTo x="1467" y="3864"/>
              <wp:lineTo x="677" y="6569"/>
              <wp:lineTo x="1129" y="17002"/>
              <wp:lineTo x="3048" y="18161"/>
              <wp:lineTo x="5192" y="18934"/>
              <wp:lineTo x="20769" y="18934"/>
              <wp:lineTo x="20881" y="9660"/>
              <wp:lineTo x="18737" y="8887"/>
              <wp:lineTo x="18060" y="5023"/>
              <wp:lineTo x="3160" y="2318"/>
              <wp:lineTo x="2709" y="2318"/>
            </wp:wrapPolygon>
          </wp:wrapThrough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645535" cy="1064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8693E"/>
    <w:multiLevelType w:val="hybridMultilevel"/>
    <w:tmpl w:val="61C8B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F0100"/>
    <w:multiLevelType w:val="hybridMultilevel"/>
    <w:tmpl w:val="45E03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62C54"/>
    <w:multiLevelType w:val="hybridMultilevel"/>
    <w:tmpl w:val="AFEC8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E4F3C"/>
    <w:multiLevelType w:val="hybridMultilevel"/>
    <w:tmpl w:val="F4843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41FB6"/>
    <w:multiLevelType w:val="hybridMultilevel"/>
    <w:tmpl w:val="67AA5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A20434"/>
    <w:multiLevelType w:val="hybridMultilevel"/>
    <w:tmpl w:val="E95E6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62008"/>
    <w:multiLevelType w:val="hybridMultilevel"/>
    <w:tmpl w:val="02D05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B40EB"/>
    <w:multiLevelType w:val="hybridMultilevel"/>
    <w:tmpl w:val="4E465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11810"/>
    <w:multiLevelType w:val="hybridMultilevel"/>
    <w:tmpl w:val="8A7A1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020D3"/>
    <w:multiLevelType w:val="hybridMultilevel"/>
    <w:tmpl w:val="F790F0D2"/>
    <w:lvl w:ilvl="0" w:tplc="0415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9269D"/>
    <w:multiLevelType w:val="hybridMultilevel"/>
    <w:tmpl w:val="0ADCE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10120"/>
    <w:multiLevelType w:val="hybridMultilevel"/>
    <w:tmpl w:val="9364D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9F3F99"/>
    <w:multiLevelType w:val="hybridMultilevel"/>
    <w:tmpl w:val="0746442C"/>
    <w:lvl w:ilvl="0" w:tplc="BF0A9B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D0C3827"/>
    <w:multiLevelType w:val="hybridMultilevel"/>
    <w:tmpl w:val="F5148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0264E"/>
    <w:multiLevelType w:val="multilevel"/>
    <w:tmpl w:val="82F4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F32E7C"/>
    <w:multiLevelType w:val="hybridMultilevel"/>
    <w:tmpl w:val="EEBC5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290572">
    <w:abstractNumId w:val="12"/>
  </w:num>
  <w:num w:numId="2" w16cid:durableId="1438406977">
    <w:abstractNumId w:val="4"/>
  </w:num>
  <w:num w:numId="3" w16cid:durableId="1226530712">
    <w:abstractNumId w:val="3"/>
  </w:num>
  <w:num w:numId="4" w16cid:durableId="1162698396">
    <w:abstractNumId w:val="7"/>
  </w:num>
  <w:num w:numId="5" w16cid:durableId="125315102">
    <w:abstractNumId w:val="1"/>
  </w:num>
  <w:num w:numId="6" w16cid:durableId="1418015860">
    <w:abstractNumId w:val="11"/>
  </w:num>
  <w:num w:numId="7" w16cid:durableId="1806503502">
    <w:abstractNumId w:val="15"/>
  </w:num>
  <w:num w:numId="8" w16cid:durableId="1795441425">
    <w:abstractNumId w:val="9"/>
  </w:num>
  <w:num w:numId="9" w16cid:durableId="1789426461">
    <w:abstractNumId w:val="0"/>
  </w:num>
  <w:num w:numId="10" w16cid:durableId="1851481475">
    <w:abstractNumId w:val="14"/>
  </w:num>
  <w:num w:numId="11" w16cid:durableId="2056854476">
    <w:abstractNumId w:val="10"/>
  </w:num>
  <w:num w:numId="12" w16cid:durableId="2052486466">
    <w:abstractNumId w:val="5"/>
  </w:num>
  <w:num w:numId="13" w16cid:durableId="1064255549">
    <w:abstractNumId w:val="8"/>
  </w:num>
  <w:num w:numId="14" w16cid:durableId="872961884">
    <w:abstractNumId w:val="6"/>
  </w:num>
  <w:num w:numId="15" w16cid:durableId="2101441454">
    <w:abstractNumId w:val="2"/>
  </w:num>
  <w:num w:numId="16" w16cid:durableId="6631677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0515A"/>
    <w:rsid w:val="00016B3F"/>
    <w:rsid w:val="00016F24"/>
    <w:rsid w:val="00021485"/>
    <w:rsid w:val="00022F21"/>
    <w:rsid w:val="00034CBF"/>
    <w:rsid w:val="000511B7"/>
    <w:rsid w:val="00055F10"/>
    <w:rsid w:val="00056C22"/>
    <w:rsid w:val="00070565"/>
    <w:rsid w:val="000731E5"/>
    <w:rsid w:val="000B7EE4"/>
    <w:rsid w:val="000C0E41"/>
    <w:rsid w:val="000C4AD7"/>
    <w:rsid w:val="000F51AB"/>
    <w:rsid w:val="00100315"/>
    <w:rsid w:val="001236B0"/>
    <w:rsid w:val="00162C22"/>
    <w:rsid w:val="00166A88"/>
    <w:rsid w:val="00170789"/>
    <w:rsid w:val="00174C59"/>
    <w:rsid w:val="00183B62"/>
    <w:rsid w:val="00186980"/>
    <w:rsid w:val="001A1E02"/>
    <w:rsid w:val="001A3B15"/>
    <w:rsid w:val="001B2C76"/>
    <w:rsid w:val="001B70EB"/>
    <w:rsid w:val="001D775E"/>
    <w:rsid w:val="00214B86"/>
    <w:rsid w:val="00250E72"/>
    <w:rsid w:val="0025184F"/>
    <w:rsid w:val="00261B4C"/>
    <w:rsid w:val="0027142E"/>
    <w:rsid w:val="002754A5"/>
    <w:rsid w:val="00276367"/>
    <w:rsid w:val="0027636F"/>
    <w:rsid w:val="002A5B4E"/>
    <w:rsid w:val="002C777B"/>
    <w:rsid w:val="002D5C2C"/>
    <w:rsid w:val="002E0C9D"/>
    <w:rsid w:val="002F2667"/>
    <w:rsid w:val="002F5DA6"/>
    <w:rsid w:val="003030F2"/>
    <w:rsid w:val="00315D17"/>
    <w:rsid w:val="00315FA2"/>
    <w:rsid w:val="003171D5"/>
    <w:rsid w:val="003352BD"/>
    <w:rsid w:val="0036067C"/>
    <w:rsid w:val="00371A11"/>
    <w:rsid w:val="003759C7"/>
    <w:rsid w:val="003A437B"/>
    <w:rsid w:val="003A6463"/>
    <w:rsid w:val="003B76A3"/>
    <w:rsid w:val="003D1C16"/>
    <w:rsid w:val="003E6B5B"/>
    <w:rsid w:val="00413E31"/>
    <w:rsid w:val="00421717"/>
    <w:rsid w:val="0043710E"/>
    <w:rsid w:val="00471078"/>
    <w:rsid w:val="00476E40"/>
    <w:rsid w:val="004A0C73"/>
    <w:rsid w:val="004A2223"/>
    <w:rsid w:val="004B4C2D"/>
    <w:rsid w:val="004B5ACF"/>
    <w:rsid w:val="004F1C6A"/>
    <w:rsid w:val="004F5D02"/>
    <w:rsid w:val="00517810"/>
    <w:rsid w:val="00517973"/>
    <w:rsid w:val="00521A91"/>
    <w:rsid w:val="00531FA7"/>
    <w:rsid w:val="00560306"/>
    <w:rsid w:val="005636D2"/>
    <w:rsid w:val="005661C8"/>
    <w:rsid w:val="00575EDD"/>
    <w:rsid w:val="00590C4E"/>
    <w:rsid w:val="005A3E15"/>
    <w:rsid w:val="005C5784"/>
    <w:rsid w:val="005E0781"/>
    <w:rsid w:val="005E7CF7"/>
    <w:rsid w:val="005F2CB6"/>
    <w:rsid w:val="00673E82"/>
    <w:rsid w:val="00687535"/>
    <w:rsid w:val="0069435E"/>
    <w:rsid w:val="00695C91"/>
    <w:rsid w:val="006C1911"/>
    <w:rsid w:val="006C28B8"/>
    <w:rsid w:val="006C3EFD"/>
    <w:rsid w:val="006D05F1"/>
    <w:rsid w:val="006E2A53"/>
    <w:rsid w:val="006F1CE3"/>
    <w:rsid w:val="006F4D5B"/>
    <w:rsid w:val="0070631E"/>
    <w:rsid w:val="007103CA"/>
    <w:rsid w:val="00716214"/>
    <w:rsid w:val="007275D1"/>
    <w:rsid w:val="00741B78"/>
    <w:rsid w:val="00755E06"/>
    <w:rsid w:val="00797577"/>
    <w:rsid w:val="007C2794"/>
    <w:rsid w:val="007C450B"/>
    <w:rsid w:val="007E14C6"/>
    <w:rsid w:val="008146BE"/>
    <w:rsid w:val="00816D84"/>
    <w:rsid w:val="00817765"/>
    <w:rsid w:val="00817BEA"/>
    <w:rsid w:val="00822C27"/>
    <w:rsid w:val="008277D8"/>
    <w:rsid w:val="0083208E"/>
    <w:rsid w:val="00833D82"/>
    <w:rsid w:val="00880CEE"/>
    <w:rsid w:val="008924E9"/>
    <w:rsid w:val="008B10E0"/>
    <w:rsid w:val="008B6CF5"/>
    <w:rsid w:val="008C6AEE"/>
    <w:rsid w:val="008D2315"/>
    <w:rsid w:val="008F1783"/>
    <w:rsid w:val="008F77AD"/>
    <w:rsid w:val="0090020C"/>
    <w:rsid w:val="00906030"/>
    <w:rsid w:val="009062F0"/>
    <w:rsid w:val="009128CC"/>
    <w:rsid w:val="00925AC8"/>
    <w:rsid w:val="00927334"/>
    <w:rsid w:val="009276B2"/>
    <w:rsid w:val="00935E32"/>
    <w:rsid w:val="009367BA"/>
    <w:rsid w:val="00945E4E"/>
    <w:rsid w:val="00951C2D"/>
    <w:rsid w:val="009A10B0"/>
    <w:rsid w:val="009A798E"/>
    <w:rsid w:val="009B180B"/>
    <w:rsid w:val="009B40BB"/>
    <w:rsid w:val="009C03CD"/>
    <w:rsid w:val="009E5E15"/>
    <w:rsid w:val="009E796E"/>
    <w:rsid w:val="00A11CD3"/>
    <w:rsid w:val="00A23ED9"/>
    <w:rsid w:val="00A2408C"/>
    <w:rsid w:val="00A36E1D"/>
    <w:rsid w:val="00A837E0"/>
    <w:rsid w:val="00A840FC"/>
    <w:rsid w:val="00AE3D25"/>
    <w:rsid w:val="00AE6415"/>
    <w:rsid w:val="00AE7706"/>
    <w:rsid w:val="00AF2D07"/>
    <w:rsid w:val="00AF7644"/>
    <w:rsid w:val="00B00014"/>
    <w:rsid w:val="00B20AD8"/>
    <w:rsid w:val="00B2351C"/>
    <w:rsid w:val="00B32377"/>
    <w:rsid w:val="00B411C1"/>
    <w:rsid w:val="00B65E9C"/>
    <w:rsid w:val="00B87744"/>
    <w:rsid w:val="00B92117"/>
    <w:rsid w:val="00BC0E61"/>
    <w:rsid w:val="00BE6444"/>
    <w:rsid w:val="00BF03C2"/>
    <w:rsid w:val="00C06C00"/>
    <w:rsid w:val="00C43B72"/>
    <w:rsid w:val="00C65455"/>
    <w:rsid w:val="00C73EFA"/>
    <w:rsid w:val="00C8064A"/>
    <w:rsid w:val="00C85D56"/>
    <w:rsid w:val="00CA0CFC"/>
    <w:rsid w:val="00CC0994"/>
    <w:rsid w:val="00CF21C3"/>
    <w:rsid w:val="00D11C79"/>
    <w:rsid w:val="00D132C0"/>
    <w:rsid w:val="00D22C03"/>
    <w:rsid w:val="00D73437"/>
    <w:rsid w:val="00D74184"/>
    <w:rsid w:val="00D83DB9"/>
    <w:rsid w:val="00DA46CC"/>
    <w:rsid w:val="00DC4F5C"/>
    <w:rsid w:val="00E04792"/>
    <w:rsid w:val="00E306FD"/>
    <w:rsid w:val="00E3400A"/>
    <w:rsid w:val="00E35518"/>
    <w:rsid w:val="00E62AD1"/>
    <w:rsid w:val="00E64EF0"/>
    <w:rsid w:val="00E744D7"/>
    <w:rsid w:val="00E91495"/>
    <w:rsid w:val="00EC0736"/>
    <w:rsid w:val="00EC4454"/>
    <w:rsid w:val="00ED206A"/>
    <w:rsid w:val="00ED6BF4"/>
    <w:rsid w:val="00EE18CA"/>
    <w:rsid w:val="00F05F16"/>
    <w:rsid w:val="00F13890"/>
    <w:rsid w:val="00F427B7"/>
    <w:rsid w:val="00F525B8"/>
    <w:rsid w:val="00F53AAB"/>
    <w:rsid w:val="00F55C2C"/>
    <w:rsid w:val="00F81532"/>
    <w:rsid w:val="00F90397"/>
    <w:rsid w:val="00F90794"/>
    <w:rsid w:val="00F91393"/>
    <w:rsid w:val="00F91667"/>
    <w:rsid w:val="00F9387D"/>
    <w:rsid w:val="00FA4FF5"/>
    <w:rsid w:val="00FA6BD4"/>
    <w:rsid w:val="00FC0AF8"/>
    <w:rsid w:val="00FC597A"/>
    <w:rsid w:val="00FD5A28"/>
    <w:rsid w:val="00FE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024F50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Tekstzastpczy">
    <w:name w:val="Placeholder Text"/>
    <w:basedOn w:val="Domylnaczcionkaakapitu"/>
    <w:uiPriority w:val="99"/>
    <w:semiHidden/>
    <w:rsid w:val="00E744D7"/>
    <w:rPr>
      <w:color w:val="808080"/>
    </w:rPr>
  </w:style>
  <w:style w:type="character" w:styleId="Pogrubienie">
    <w:name w:val="Strong"/>
    <w:basedOn w:val="Domylnaczcionkaakapitu"/>
    <w:uiPriority w:val="22"/>
    <w:qFormat/>
    <w:rsid w:val="00E744D7"/>
    <w:rPr>
      <w:b/>
      <w:bCs/>
    </w:rPr>
  </w:style>
  <w:style w:type="paragraph" w:customStyle="1" w:styleId="menfont">
    <w:name w:val="men font"/>
    <w:basedOn w:val="Normalny"/>
    <w:rsid w:val="00E744D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IWERSALNETIMES12">
    <w:name w:val="P.UNIWERSALNE_TIMES_12"/>
    <w:basedOn w:val="Domylnaczcionkaakapitu"/>
    <w:uiPriority w:val="1"/>
    <w:rsid w:val="00E744D7"/>
    <w:rPr>
      <w:rFonts w:ascii="Times New Roman" w:hAnsi="Times New Roman" w:cs="Times New Roman" w:hint="default"/>
      <w:sz w:val="24"/>
    </w:rPr>
  </w:style>
  <w:style w:type="character" w:customStyle="1" w:styleId="Pogrubionepoletekstowenotatkisubowej">
    <w:name w:val="Pogrubione pole tekstowe notatki służbowej"/>
    <w:basedOn w:val="Domylnaczcionkaakapitu"/>
    <w:uiPriority w:val="1"/>
    <w:qFormat/>
    <w:rsid w:val="00E744D7"/>
    <w:rPr>
      <w:rFonts w:ascii="Calibri" w:hAnsi="Calibri"/>
      <w:b/>
      <w:sz w:val="22"/>
    </w:rPr>
  </w:style>
  <w:style w:type="character" w:customStyle="1" w:styleId="Styl1">
    <w:name w:val="Styl1"/>
    <w:basedOn w:val="Domylnaczcionkaakapitu"/>
    <w:uiPriority w:val="1"/>
    <w:rsid w:val="00E744D7"/>
    <w:rPr>
      <w:rFonts w:ascii="Calibri" w:hAnsi="Calibri"/>
      <w:sz w:val="24"/>
    </w:rPr>
  </w:style>
  <w:style w:type="paragraph" w:styleId="Tekstprzypisudolnego">
    <w:name w:val="footnote text"/>
    <w:aliases w:val="Podrozdział,Fußnote,Footnote,Podrozdzia3,Przypis,fn,Footnote Text Char1,Footnote Text Char Char,-E Fuﬂnotentext,Fuﬂnotentext Ursprung,Fußnotentext Ursprung,-E Fußnotentext,Footnote text,Pl,FOOTNOTES,stile 1,Footnote1,footnote text"/>
    <w:basedOn w:val="Normalny"/>
    <w:link w:val="TekstprzypisudolnegoZnak"/>
    <w:uiPriority w:val="99"/>
    <w:unhideWhenUsed/>
    <w:qFormat/>
    <w:rsid w:val="008B6CF5"/>
    <w:pPr>
      <w:spacing w:before="60" w:after="0" w:line="240" w:lineRule="auto"/>
      <w:jc w:val="both"/>
    </w:pPr>
    <w:rPr>
      <w:rFonts w:ascii="Lato" w:eastAsia="Calibri" w:hAnsi="Lato" w:cs="Times New Roman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ußnote Znak,Footnote Znak,Podrozdzia3 Znak,Przypis Znak,fn Znak,Footnote Text Char1 Znak,Footnote Text Char Char Znak,-E Fuﬂnotentext Znak,Fuﬂnotentext Ursprung Znak,Fußnotentext Ursprung Znak,Pl Znak"/>
    <w:basedOn w:val="Domylnaczcionkaakapitu"/>
    <w:link w:val="Tekstprzypisudolnego"/>
    <w:uiPriority w:val="99"/>
    <w:qFormat/>
    <w:rsid w:val="008B6CF5"/>
    <w:rPr>
      <w:rFonts w:ascii="Lato" w:eastAsia="Calibri" w:hAnsi="Lato" w:cs="Times New Roman"/>
      <w:sz w:val="18"/>
      <w:szCs w:val="18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E...,nota de roda"/>
    <w:link w:val="BVIfnrChar"/>
    <w:uiPriority w:val="99"/>
    <w:unhideWhenUsed/>
    <w:qFormat/>
    <w:rsid w:val="008B6CF5"/>
    <w:rPr>
      <w:vertAlign w:val="superscript"/>
    </w:rPr>
  </w:style>
  <w:style w:type="paragraph" w:customStyle="1" w:styleId="BVIfnrChar">
    <w:name w:val="BVI fnr Char"/>
    <w:aliases w:val="BVI fnr Car Car Char,BVI fnr Car Char,BVI fnr Car Car Car Car Char,BVI fnr Car Car Car Car Char Char Char,F"/>
    <w:basedOn w:val="Normalny"/>
    <w:link w:val="Odwoanieprzypisudolnego"/>
    <w:uiPriority w:val="99"/>
    <w:rsid w:val="008B6CF5"/>
    <w:pPr>
      <w:spacing w:line="240" w:lineRule="exact"/>
    </w:pPr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B6CF5"/>
    <w:rPr>
      <w:color w:val="0000FF"/>
      <w:u w:val="single"/>
    </w:rPr>
  </w:style>
  <w:style w:type="paragraph" w:customStyle="1" w:styleId="BodyText21">
    <w:name w:val="Body Text 21"/>
    <w:basedOn w:val="Normalny"/>
    <w:rsid w:val="008B6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ot pt,F5 List Paragraph,List Paragraph1,Recommendation,List Paragraph11,Kolorowa lista — akcent 11,Akapit z listą1,Numerowanie,List Paragraph,Listaszerű bekezdés1,List Paragraph à moi,Akapit z listą11,No Spacing1,Indicator Text,Bullet 1"/>
    <w:basedOn w:val="Normalny"/>
    <w:link w:val="AkapitzlistZnak"/>
    <w:uiPriority w:val="34"/>
    <w:qFormat/>
    <w:rsid w:val="008B6CF5"/>
    <w:pPr>
      <w:ind w:left="720"/>
      <w:contextualSpacing/>
    </w:p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Akapit z listą1 Znak,Numerowanie Znak,List Paragraph Znak,Listaszerű bekezdés1 Znak,No Spacing1 Znak"/>
    <w:link w:val="Akapitzlist"/>
    <w:uiPriority w:val="34"/>
    <w:qFormat/>
    <w:locked/>
    <w:rsid w:val="008B6CF5"/>
  </w:style>
  <w:style w:type="paragraph" w:customStyle="1" w:styleId="zwykly">
    <w:name w:val="zwykly"/>
    <w:basedOn w:val="Normalny"/>
    <w:qFormat/>
    <w:rsid w:val="008B6CF5"/>
    <w:pPr>
      <w:tabs>
        <w:tab w:val="left" w:pos="3100"/>
      </w:tabs>
      <w:spacing w:after="120"/>
      <w:jc w:val="both"/>
    </w:pPr>
    <w:rPr>
      <w:rFonts w:ascii="Lato" w:hAnsi="Lato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C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6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6CF5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5E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5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A2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0479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047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ntthornton.pl/publikacja/ofert-pracy-ubywa-coraz-szybciej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tat.gov.pl/obszary-tematyczne/ludnosc/prognoza-ludnosci/prognoza-ludnosci-na-lata-2023-2060,11,1.html" TargetMode="External"/><Relationship Id="rId2" Type="http://schemas.openxmlformats.org/officeDocument/2006/relationships/hyperlink" Target="https://bdl.stat.gov.pl/bdl/metadane/cechy/1342?back=True" TargetMode="External"/><Relationship Id="rId1" Type="http://schemas.openxmlformats.org/officeDocument/2006/relationships/hyperlink" Target="https://barometrzawodo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B1C10-EC6D-4788-BA9F-C865C4B5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4449</Words>
  <Characters>26697</Characters>
  <Application>Microsoft Office Word</Application>
  <DocSecurity>4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2024-08-19T13:42:00Z</dcterms:created>
  <dcterms:modified xsi:type="dcterms:W3CDTF">2024-08-19T13:42:00Z</dcterms:modified>
</cp:coreProperties>
</file>